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德保县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实施乡村振兴战略指挥部2022年</w:t>
      </w:r>
    </w:p>
    <w:p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公开招聘编外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工作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人员报名表</w:t>
      </w:r>
    </w:p>
    <w:tbl>
      <w:tblPr>
        <w:tblStyle w:val="2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2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B0BFD"/>
    <w:rsid w:val="4F8D1ABB"/>
    <w:rsid w:val="6F1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2021-12-08T01:52:00Z</dcterms:created>
  <dc:creator>ゞ僅此、而已</dc:creator>
  <cp:lastModifiedBy>ゞ僅此、而已</cp:lastModifiedBy>
  <dcterms:modified xsi:type="dcterms:W3CDTF">2022-03-17T01:47:30Z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7C90017DCB29455B8DDB9E95D9A770F3</vt:lpwstr>
  </property>
</Properties>
</file>