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atLeast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2                    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sz w:val="20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选聘报名说明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2"/>
        </w:rPr>
        <w:t>每位选聘人员最多可选聘1个岗位，报名时除提交填妥的本报名表外，需同时</w:t>
      </w:r>
      <w:r>
        <w:rPr>
          <w:rFonts w:hint="eastAsia" w:ascii="仿宋" w:hAnsi="仿宋" w:eastAsia="仿宋" w:cs="仿宋"/>
          <w:b w:val="0"/>
          <w:bCs w:val="0"/>
          <w:sz w:val="24"/>
          <w:szCs w:val="22"/>
          <w:lang w:eastAsia="zh-CN"/>
        </w:rPr>
        <w:t>提交公告要求、</w:t>
      </w:r>
      <w:r>
        <w:rPr>
          <w:rFonts w:hint="eastAsia" w:ascii="仿宋" w:hAnsi="仿宋" w:eastAsia="仿宋" w:cs="仿宋"/>
          <w:b w:val="0"/>
          <w:bCs w:val="0"/>
          <w:sz w:val="24"/>
          <w:szCs w:val="22"/>
          <w:lang w:val="en-US" w:eastAsia="zh-CN"/>
        </w:rPr>
        <w:t>岗位要求所需的其他证明材料</w:t>
      </w:r>
      <w:r>
        <w:rPr>
          <w:rFonts w:hint="eastAsia" w:ascii="仿宋" w:hAnsi="仿宋" w:eastAsia="仿宋" w:cs="仿宋"/>
          <w:b w:val="0"/>
          <w:bCs w:val="0"/>
          <w:sz w:val="24"/>
          <w:szCs w:val="22"/>
        </w:rPr>
        <w:t>。</w:t>
      </w:r>
    </w:p>
    <w:tbl>
      <w:tblPr>
        <w:tblStyle w:val="4"/>
        <w:tblW w:w="9615" w:type="dxa"/>
        <w:tblInd w:w="-4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448"/>
        <w:gridCol w:w="827"/>
        <w:gridCol w:w="547"/>
        <w:gridCol w:w="490"/>
        <w:gridCol w:w="836"/>
        <w:gridCol w:w="440"/>
        <w:gridCol w:w="1287"/>
        <w:gridCol w:w="152"/>
        <w:gridCol w:w="1357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5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3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28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848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照片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（一寸证件照电子版）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3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48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exac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3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28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09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848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exac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588" w:type="dxa"/>
            <w:gridSpan w:val="6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是否接受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岗位调配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exac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88" w:type="dxa"/>
            <w:gridSpan w:val="6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</w:trPr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88" w:type="dxa"/>
            <w:gridSpan w:val="6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65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职称、资质证书等</w:t>
            </w:r>
          </w:p>
        </w:tc>
        <w:tc>
          <w:tcPr>
            <w:tcW w:w="6957" w:type="dxa"/>
            <w:gridSpan w:val="8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76" w:leftChars="-36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bookmarkStart w:id="9" w:name="A0215_17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exact"/>
        </w:trPr>
        <w:tc>
          <w:tcPr>
            <w:tcW w:w="9615" w:type="dxa"/>
            <w:gridSpan w:val="11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教育经历（高中起填）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</w:trPr>
        <w:tc>
          <w:tcPr>
            <w:tcW w:w="320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0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教育单位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学院专业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exact"/>
        </w:trPr>
        <w:tc>
          <w:tcPr>
            <w:tcW w:w="3205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</w:trPr>
        <w:tc>
          <w:tcPr>
            <w:tcW w:w="3205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exact"/>
        </w:trPr>
        <w:tc>
          <w:tcPr>
            <w:tcW w:w="3205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615" w:type="dxa"/>
            <w:gridSpan w:val="11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（单位性质）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主要工作内容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</w:trPr>
        <w:tc>
          <w:tcPr>
            <w:tcW w:w="1831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gridSpan w:val="3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exact"/>
        </w:trPr>
        <w:tc>
          <w:tcPr>
            <w:tcW w:w="1831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gridSpan w:val="3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exact"/>
        </w:trPr>
        <w:tc>
          <w:tcPr>
            <w:tcW w:w="1831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gridSpan w:val="3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>
      <w:pPr>
        <w:ind w:left="420" w:leftChars="200" w:firstLine="480" w:firstLineChars="200"/>
        <w:rPr>
          <w:rFonts w:hint="eastAsia" w:ascii="仿宋" w:hAnsi="仿宋" w:eastAsia="仿宋" w:cs="仿宋"/>
          <w:sz w:val="24"/>
          <w:szCs w:val="22"/>
        </w:rPr>
      </w:pPr>
      <w:bookmarkStart w:id="10" w:name="A1401_21"/>
      <w:bookmarkEnd w:id="10"/>
    </w:p>
    <w:p>
      <w:pPr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本人承诺此报名表的一切资料真实、正确，且本人符合选聘公告中的各项条件，若有隐瞒或虚报自愿承担一切后果。</w:t>
      </w:r>
    </w:p>
    <w:p>
      <w:pPr>
        <w:ind w:left="420" w:leftChars="200" w:firstLine="480" w:firstLineChars="200"/>
        <w:rPr>
          <w:rFonts w:hint="eastAsia" w:ascii="仿宋" w:hAnsi="仿宋" w:eastAsia="仿宋" w:cs="仿宋"/>
          <w:sz w:val="24"/>
          <w:szCs w:val="22"/>
        </w:rPr>
      </w:pPr>
    </w:p>
    <w:p>
      <w:pPr>
        <w:ind w:left="420" w:leftChars="200" w:firstLine="480" w:firstLineChars="200"/>
        <w:jc w:val="center"/>
        <w:rPr>
          <w:rFonts w:ascii="楷体_GB2312" w:hAnsi="宋体" w:eastAsia="楷体_GB2312"/>
          <w:sz w:val="28"/>
        </w:rPr>
      </w:pP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2"/>
        </w:rPr>
        <w:t>承诺人：</w:t>
      </w:r>
    </w:p>
    <w:p>
      <w:pPr>
        <w:ind w:left="420" w:leftChars="200" w:firstLine="480" w:firstLineChars="20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2"/>
        </w:rPr>
        <w:t>日期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：</w:t>
      </w:r>
    </w:p>
    <w:p>
      <w:pPr>
        <w:pStyle w:val="6"/>
        <w:shd w:val="clear" w:color="auto" w:fill="FFFFFF"/>
        <w:spacing w:before="0" w:beforeAutospacing="0" w:after="0" w:afterAutospacing="0" w:line="590" w:lineRule="atLeast"/>
        <w:jc w:val="center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40"/>
          <w:szCs w:val="40"/>
        </w:rPr>
        <w:t>填写报名登记表有关注意事项</w:t>
      </w:r>
    </w:p>
    <w:p>
      <w:pPr>
        <w:pStyle w:val="6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仿宋" w:hAnsi="仿宋" w:eastAsia="仿宋" w:cs="仿宋"/>
          <w:color w:val="000000"/>
          <w:sz w:val="20"/>
          <w:szCs w:val="20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（一）填报的各项内容必须真实、全面、准确，要保证报名信息的真实性和完整性。</w:t>
      </w:r>
    </w:p>
    <w:p>
      <w:pPr>
        <w:pStyle w:val="6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仿宋" w:hAnsi="仿宋" w:eastAsia="仿宋" w:cs="仿宋"/>
          <w:color w:val="000000"/>
          <w:sz w:val="20"/>
          <w:szCs w:val="20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（二）“住址”须写明本人家庭所在省、市的具体地（住）址及邮编。</w:t>
      </w:r>
    </w:p>
    <w:p>
      <w:pPr>
        <w:pStyle w:val="6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仿宋" w:hAnsi="仿宋" w:eastAsia="仿宋" w:cs="仿宋"/>
          <w:color w:val="000000"/>
          <w:sz w:val="20"/>
          <w:szCs w:val="20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（三）所填“联系电话”应能保证随时联系。</w:t>
      </w:r>
    </w:p>
    <w:p>
      <w:pPr>
        <w:pStyle w:val="6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仿宋" w:hAnsi="仿宋" w:eastAsia="仿宋" w:cs="仿宋"/>
          <w:color w:val="000000"/>
          <w:sz w:val="20"/>
          <w:szCs w:val="20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（四）个人简历，主要包括：</w:t>
      </w:r>
    </w:p>
    <w:p>
      <w:pPr>
        <w:pStyle w:val="6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仿宋" w:hAnsi="仿宋" w:eastAsia="仿宋" w:cs="仿宋"/>
          <w:color w:val="000000"/>
          <w:sz w:val="20"/>
          <w:szCs w:val="20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1．“学习经历”：（1）时间要具体到月份；（2）时间从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eastAsia="zh-CN"/>
        </w:rPr>
        <w:t>高中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填起；（3）在各个学习阶段注明所获学历和学位。</w:t>
      </w:r>
    </w:p>
    <w:p>
      <w:pPr>
        <w:pStyle w:val="6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仿宋" w:hAnsi="仿宋" w:eastAsia="仿宋" w:cs="仿宋"/>
          <w:color w:val="000000"/>
          <w:sz w:val="20"/>
          <w:szCs w:val="20"/>
          <w:lang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2．“工作经历”：必须填写全职工作情况。（1）时间要具体到月份；（2）注明自己在每个工作阶段的岗位或身份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eastAsia="zh-CN"/>
        </w:rPr>
        <w:t>；（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eastAsia="zh-CN"/>
        </w:rPr>
        <w:t>）“单位性质”选择填写党政机关、行政事业单位、产业机构、国有企业、民营企业、其他。</w:t>
      </w:r>
    </w:p>
    <w:p>
      <w:pPr>
        <w:pStyle w:val="6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仿宋" w:hAnsi="仿宋" w:eastAsia="仿宋" w:cs="仿宋"/>
          <w:color w:val="000000"/>
          <w:sz w:val="20"/>
          <w:szCs w:val="20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3．“学习经历”、“工作经历”必须完整、连续，不得出现空白时间段，有待业经历的应写明起止时间。</w:t>
      </w:r>
    </w:p>
    <w:p>
      <w:pPr>
        <w:pStyle w:val="6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hint="eastAsia" w:ascii="仿宋" w:hAnsi="仿宋" w:eastAsia="仿宋" w:cs="仿宋"/>
          <w:color w:val="000000"/>
          <w:sz w:val="20"/>
          <w:szCs w:val="20"/>
          <w:lang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4．在职学习的经历，务必注明“在职学习”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</w:pPr>
      <w:bookmarkStart w:id="11" w:name="_GoBack"/>
      <w:bookmarkEnd w:id="11"/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5．在职人员的学历学位，须为已经取得的学历学位。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F1D74"/>
    <w:rsid w:val="010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方正仿宋简体"/>
      <w:sz w:val="30"/>
    </w:rPr>
  </w:style>
  <w:style w:type="paragraph" w:styleId="3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qowt-font3-timesnewrom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2022-02-14T08:25:00Z</dcterms:created>
  <dc:creator>小林子~</dc:creator>
  <cp:lastModifiedBy>小林子~</cp:lastModifiedBy>
  <dcterms:modified xsi:type="dcterms:W3CDTF">2022-02-14T08:25:57Z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79BA4CC6D5814DA1B916F68AAE5FCA71</vt:lpwstr>
  </property>
</Properties>
</file>