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32"/>
          <w:szCs w:val="32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常熟市机关事业单位公益性岗位人员招聘报名表</w:t>
      </w: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42"/>
        <w:gridCol w:w="708"/>
        <w:gridCol w:w="1276"/>
        <w:gridCol w:w="1134"/>
        <w:gridCol w:w="328"/>
        <w:gridCol w:w="1373"/>
        <w:gridCol w:w="521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</w:pPr>
            <w:r>
              <w:rPr>
                <w:rFonts w:hint="eastAsia"/>
              </w:rPr>
              <w:t>术职务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应聘职位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职</w:t>
            </w: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38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学习工作简历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从何时到何时</w:t>
            </w:r>
          </w:p>
        </w:tc>
        <w:tc>
          <w:tcPr>
            <w:tcW w:w="335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5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5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5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36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38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073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本人承诺：以上填写的信息真实，如有虚假，本人承担相应责任。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</w:rPr>
              <w:t>签字：</w:t>
            </w:r>
            <w:r>
              <w:rPr>
                <w:rFonts w:ascii="黑体" w:hAnsi="黑体" w:eastAsia="黑体"/>
              </w:rPr>
              <w:t xml:space="preserve">            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520" w:type="dxa"/>
            <w:gridSpan w:val="7"/>
            <w:noWrap w:val="0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57740"/>
    <w:rsid w:val="186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2022-02-09T06:59:00Z</dcterms:created>
  <dc:creator>WIN</dc:creator>
  <cp:lastModifiedBy>WIN</cp:lastModifiedBy>
  <dcterms:modified xsi:type="dcterms:W3CDTF">2022-02-09T07:00:32Z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F80FFBB6FD704DE391A970AE5B0E765D</vt:lpwstr>
  </property>
</Properties>
</file>