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2E" w:rsidRDefault="00526B6A">
      <w:pPr>
        <w:spacing w:line="580" w:lineRule="exact"/>
        <w:rPr>
          <w:rFonts w:ascii="Times New Roman" w:eastAsia="黑体" w:hAnsi="Times New Roman" w:cs="Times New Roman"/>
          <w:color w:val="000000"/>
          <w:spacing w:val="0"/>
        </w:rPr>
      </w:pPr>
      <w:r>
        <w:rPr>
          <w:rFonts w:ascii="Times New Roman" w:eastAsia="黑体" w:hAnsi="Times New Roman" w:cs="Times New Roman"/>
          <w:color w:val="000000"/>
          <w:spacing w:val="0"/>
        </w:rPr>
        <w:t>附件</w:t>
      </w:r>
      <w:r>
        <w:rPr>
          <w:rFonts w:ascii="Times New Roman" w:eastAsia="黑体" w:hAnsi="Times New Roman" w:cs="Times New Roman"/>
          <w:color w:val="000000"/>
          <w:spacing w:val="0"/>
        </w:rPr>
        <w:t>6</w:t>
      </w:r>
    </w:p>
    <w:p w:rsidR="000C482E" w:rsidRDefault="000C482E">
      <w:pPr>
        <w:pStyle w:val="aa"/>
        <w:spacing w:beforeAutospacing="0" w:afterAutospacing="0" w:line="580" w:lineRule="exact"/>
        <w:jc w:val="center"/>
        <w:rPr>
          <w:rFonts w:ascii="Times New Roman" w:eastAsia="方正小标宋简体" w:hAnsi="Times New Roman" w:cs="Times New Roman"/>
          <w:color w:val="000000"/>
          <w:spacing w:val="0"/>
          <w:sz w:val="44"/>
          <w:szCs w:val="44"/>
        </w:rPr>
      </w:pPr>
    </w:p>
    <w:p w:rsidR="000C482E" w:rsidRDefault="00526B6A">
      <w:pPr>
        <w:pStyle w:val="aa"/>
        <w:spacing w:beforeAutospacing="0" w:afterAutospacing="0" w:line="58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张家界市非公企业</w:t>
      </w:r>
      <w:r>
        <w:rPr>
          <w:rFonts w:ascii="Times New Roman" w:eastAsia="方正小标宋简体" w:hAnsi="Times New Roman" w:cs="Times New Roman"/>
          <w:color w:val="000000"/>
          <w:spacing w:val="0"/>
          <w:sz w:val="44"/>
          <w:szCs w:val="44"/>
        </w:rPr>
        <w:t>2022</w:t>
      </w:r>
      <w:r>
        <w:rPr>
          <w:rFonts w:ascii="Times New Roman" w:eastAsia="方正小标宋简体" w:hAnsi="Times New Roman" w:cs="Times New Roman"/>
          <w:color w:val="000000"/>
          <w:spacing w:val="0"/>
          <w:sz w:val="44"/>
          <w:szCs w:val="44"/>
        </w:rPr>
        <w:t>年公开引进</w:t>
      </w:r>
    </w:p>
    <w:p w:rsidR="000C482E" w:rsidRDefault="00526B6A">
      <w:pPr>
        <w:pStyle w:val="aa"/>
        <w:spacing w:beforeAutospacing="0" w:afterAutospacing="0" w:line="58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急需紧缺人才简章</w:t>
      </w:r>
    </w:p>
    <w:p w:rsidR="000C482E" w:rsidRDefault="000C482E">
      <w:pPr>
        <w:adjustRightInd w:val="0"/>
        <w:snapToGrid w:val="0"/>
        <w:spacing w:line="580" w:lineRule="exact"/>
        <w:rPr>
          <w:rFonts w:ascii="Times New Roman" w:eastAsia="方正小标宋简体" w:hAnsi="Times New Roman" w:cs="Times New Roman"/>
          <w:color w:val="000000"/>
          <w:spacing w:val="0"/>
        </w:rPr>
      </w:pPr>
    </w:p>
    <w:p w:rsidR="000C482E" w:rsidRDefault="00526B6A">
      <w:pPr>
        <w:spacing w:line="580" w:lineRule="exact"/>
        <w:ind w:firstLineChars="200" w:firstLine="640"/>
        <w:rPr>
          <w:rFonts w:ascii="Times New Roman" w:eastAsia="黑体" w:hAnsi="Times New Roman" w:cs="Times New Roman"/>
          <w:color w:val="000000"/>
          <w:spacing w:val="0"/>
        </w:rPr>
      </w:pPr>
      <w:r>
        <w:rPr>
          <w:rFonts w:ascii="Times New Roman" w:eastAsia="黑体" w:hAnsi="Times New Roman" w:cs="Times New Roman"/>
          <w:color w:val="000000"/>
          <w:spacing w:val="0"/>
        </w:rPr>
        <w:t>一、湖南康尔佳生物医药科技有限公司</w:t>
      </w:r>
    </w:p>
    <w:p w:rsidR="000C482E" w:rsidRDefault="00526B6A">
      <w:pPr>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湖南康尔佳生物医药科技有限公司是湖南康尔佳药业集团下属的湖南康尔佳制药股份有限公司全额投资建设，注册资本</w:t>
      </w:r>
      <w:r>
        <w:rPr>
          <w:rFonts w:ascii="Times New Roman" w:eastAsia="仿宋_GB2312" w:hAnsi="Times New Roman" w:cs="Times New Roman"/>
          <w:color w:val="000000"/>
          <w:spacing w:val="0"/>
        </w:rPr>
        <w:t>3000</w:t>
      </w:r>
      <w:r>
        <w:rPr>
          <w:rFonts w:ascii="Times New Roman" w:eastAsia="仿宋_GB2312" w:hAnsi="Times New Roman" w:cs="Times New Roman"/>
          <w:color w:val="000000"/>
          <w:spacing w:val="0"/>
        </w:rPr>
        <w:t>万元，主要从事化学药品制药制造；生物药品制造；医疗器械生产销售；食品、保健品生产销售；中药材种植等。公司规划占地面积</w:t>
      </w:r>
      <w:r>
        <w:rPr>
          <w:rFonts w:ascii="Times New Roman" w:eastAsia="仿宋_GB2312" w:hAnsi="Times New Roman" w:cs="Times New Roman"/>
          <w:color w:val="000000"/>
          <w:spacing w:val="0"/>
        </w:rPr>
        <w:t>148.31</w:t>
      </w:r>
      <w:r>
        <w:rPr>
          <w:rFonts w:ascii="Times New Roman" w:eastAsia="仿宋_GB2312" w:hAnsi="Times New Roman" w:cs="Times New Roman"/>
          <w:color w:val="000000"/>
          <w:spacing w:val="0"/>
        </w:rPr>
        <w:t>亩，总规划建筑面积为</w:t>
      </w:r>
      <w:r>
        <w:rPr>
          <w:rFonts w:ascii="Times New Roman" w:eastAsia="仿宋_GB2312" w:hAnsi="Times New Roman" w:cs="Times New Roman"/>
          <w:color w:val="000000"/>
          <w:spacing w:val="0"/>
        </w:rPr>
        <w:t>31909.24</w:t>
      </w:r>
      <w:r>
        <w:rPr>
          <w:rFonts w:ascii="Times New Roman" w:eastAsia="仿宋_GB2312" w:hAnsi="Times New Roman" w:cs="Times New Roman"/>
          <w:color w:val="000000"/>
          <w:spacing w:val="0"/>
        </w:rPr>
        <w:t>平方米，地处风光绮秀的张家界经济开发区</w:t>
      </w:r>
      <w:r>
        <w:rPr>
          <w:rFonts w:ascii="Times New Roman" w:eastAsia="仿宋_GB2312" w:hAnsi="Times New Roman" w:cs="Times New Roman"/>
          <w:color w:val="000000"/>
          <w:spacing w:val="0"/>
        </w:rPr>
        <w:t>C</w:t>
      </w:r>
      <w:r>
        <w:rPr>
          <w:rFonts w:ascii="Times New Roman" w:eastAsia="仿宋_GB2312" w:hAnsi="Times New Roman" w:cs="Times New Roman"/>
          <w:color w:val="000000"/>
          <w:spacing w:val="0"/>
        </w:rPr>
        <w:t>区，交通便利，环境优美。公司在职员工</w:t>
      </w:r>
      <w:r>
        <w:rPr>
          <w:rFonts w:ascii="Times New Roman" w:eastAsia="仿宋_GB2312" w:hAnsi="Times New Roman" w:cs="Times New Roman"/>
          <w:color w:val="000000"/>
          <w:spacing w:val="0"/>
        </w:rPr>
        <w:t>60</w:t>
      </w:r>
      <w:r>
        <w:rPr>
          <w:rFonts w:ascii="Times New Roman" w:eastAsia="仿宋_GB2312" w:hAnsi="Times New Roman" w:cs="Times New Roman"/>
          <w:color w:val="000000"/>
          <w:spacing w:val="0"/>
        </w:rPr>
        <w:t>人，其中大专以上专业技术人员</w:t>
      </w:r>
      <w:r>
        <w:rPr>
          <w:rFonts w:ascii="Times New Roman" w:eastAsia="仿宋_GB2312" w:hAnsi="Times New Roman" w:cs="Times New Roman"/>
          <w:color w:val="000000"/>
          <w:spacing w:val="0"/>
        </w:rPr>
        <w:t>38</w:t>
      </w:r>
      <w:r>
        <w:rPr>
          <w:rFonts w:ascii="Times New Roman" w:eastAsia="仿宋_GB2312" w:hAnsi="Times New Roman" w:cs="Times New Roman"/>
          <w:color w:val="000000"/>
          <w:spacing w:val="0"/>
        </w:rPr>
        <w:t>人，公司坚持</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共建、共享、共赢</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的企业理念，秉承</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真实、简单、感恩、健康、快乐的企业精神，以</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成就你我，健康大家</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为企业使命</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努力打造全国医药产业知名品牌。公司现有药品生产车间、医疗器械车间、食品生产车间。主要生产阿莫西林胶囊、氨苄西林胶囊、壳聚糖妇科生物功能敷料、妇科抗菌水凝胶、壳聚糖生物护伤喷膜功能敷料、医用退热贴及部份功能性食品等产品。公司二期建设规划主要建设综合制剂车间、医疗商贸、物流基地。</w:t>
      </w:r>
      <w:r>
        <w:rPr>
          <w:rFonts w:ascii="Times New Roman" w:eastAsia="仿宋_GB2312" w:hAnsi="Times New Roman" w:cs="Times New Roman"/>
          <w:color w:val="000000"/>
          <w:spacing w:val="0"/>
        </w:rPr>
        <w:t xml:space="preserve"> </w:t>
      </w:r>
    </w:p>
    <w:p w:rsidR="000C482E" w:rsidRDefault="00526B6A">
      <w:pPr>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名，引进计划、相关待遇、单位联系方式等详见《张家界市非公企业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w:t>
      </w:r>
      <w:r>
        <w:rPr>
          <w:rFonts w:ascii="Times New Roman" w:eastAsia="仿宋_GB2312" w:hAnsi="Times New Roman" w:cs="Times New Roman"/>
          <w:color w:val="000000"/>
          <w:spacing w:val="0"/>
        </w:rPr>
        <w:lastRenderedPageBreak/>
        <w:t>紧缺人才职位计划表》（附后）。</w:t>
      </w:r>
    </w:p>
    <w:p w:rsidR="000C482E" w:rsidRDefault="00526B6A">
      <w:pPr>
        <w:spacing w:line="580" w:lineRule="exact"/>
        <w:ind w:firstLineChars="200" w:firstLine="643"/>
        <w:jc w:val="left"/>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报名须知：</w:t>
      </w:r>
      <w:r>
        <w:rPr>
          <w:rFonts w:ascii="Times New Roman" w:eastAsia="仿宋_GB2312" w:hAnsi="Times New Roman" w:cs="Times New Roman"/>
          <w:color w:val="000000"/>
          <w:spacing w:val="0"/>
        </w:rPr>
        <w:t>报名时间为</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hint="eastAsia"/>
          <w:color w:val="000000"/>
          <w:spacing w:val="0"/>
        </w:rPr>
        <w:t>31</w:t>
      </w:r>
      <w:r>
        <w:rPr>
          <w:rFonts w:ascii="Times New Roman" w:eastAsia="仿宋_GB2312" w:hAnsi="Times New Roman" w:cs="Times New Roman"/>
          <w:color w:val="000000"/>
          <w:spacing w:val="0"/>
        </w:rPr>
        <w:t>日，应聘者可将交个人简历、个人身份证复印件、学历学位证书复印件、资格证书复印件、职称证书</w:t>
      </w:r>
      <w:r>
        <w:rPr>
          <w:rFonts w:ascii="Times New Roman" w:eastAsia="仿宋_GB2312" w:hAnsi="Times New Roman" w:cs="Times New Roman"/>
          <w:color w:val="000000"/>
        </w:rPr>
        <w:t>复印件、电子版近期</w:t>
      </w:r>
      <w:r>
        <w:rPr>
          <w:rFonts w:ascii="Times New Roman" w:eastAsia="仿宋_GB2312" w:hAnsi="Times New Roman" w:cs="Times New Roman"/>
          <w:color w:val="000000"/>
        </w:rPr>
        <w:t>2</w:t>
      </w:r>
      <w:r>
        <w:rPr>
          <w:rFonts w:ascii="Times New Roman" w:eastAsia="仿宋_GB2312" w:hAnsi="Times New Roman" w:cs="Times New Roman"/>
          <w:color w:val="000000"/>
        </w:rPr>
        <w:t>寸照片两张发送至邮箱</w:t>
      </w:r>
      <w:r>
        <w:rPr>
          <w:rFonts w:ascii="Times New Roman" w:eastAsia="仿宋_GB2312" w:hAnsi="Times New Roman" w:cs="Times New Roman"/>
          <w:color w:val="000000"/>
        </w:rPr>
        <w:t>847750526@qq.com</w:t>
      </w:r>
      <w:r>
        <w:rPr>
          <w:rFonts w:ascii="Times New Roman" w:eastAsia="仿宋_GB2312" w:hAnsi="Times New Roman" w:cs="Times New Roman"/>
          <w:color w:val="000000"/>
        </w:rPr>
        <w:t>，邮件标题注明</w:t>
      </w:r>
      <w:r>
        <w:rPr>
          <w:rFonts w:ascii="Times New Roman" w:eastAsia="仿宋_GB2312" w:hAnsi="Times New Roman" w:cs="Times New Roman"/>
          <w:color w:val="000000"/>
        </w:rPr>
        <w:t>“</w:t>
      </w:r>
      <w:r>
        <w:rPr>
          <w:rFonts w:ascii="Times New Roman" w:eastAsia="仿宋_GB2312" w:hAnsi="Times New Roman" w:cs="Times New Roman"/>
          <w:color w:val="000000"/>
        </w:rPr>
        <w:t>姓名</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应聘职位</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，或到公司综合办公室面谈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地址：张家界市永定区经济开发区</w:t>
      </w:r>
      <w:r>
        <w:rPr>
          <w:rFonts w:ascii="Times New Roman" w:eastAsia="仿宋_GB2312" w:hAnsi="Times New Roman" w:cs="Times New Roman"/>
          <w:color w:val="000000"/>
          <w:spacing w:val="0"/>
        </w:rPr>
        <w:t>C</w:t>
      </w:r>
      <w:r>
        <w:rPr>
          <w:rFonts w:ascii="Times New Roman" w:eastAsia="仿宋_GB2312" w:hAnsi="Times New Roman" w:cs="Times New Roman"/>
          <w:color w:val="000000"/>
          <w:spacing w:val="0"/>
        </w:rPr>
        <w:t>区，联系人邹建华，电话：</w:t>
      </w:r>
      <w:r>
        <w:rPr>
          <w:rFonts w:ascii="Times New Roman" w:eastAsia="仿宋_GB2312" w:hAnsi="Times New Roman" w:cs="Times New Roman"/>
          <w:color w:val="000000"/>
          <w:spacing w:val="0"/>
        </w:rPr>
        <w:t>0744-8202192</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13517442208</w:t>
      </w:r>
      <w:r>
        <w:rPr>
          <w:rFonts w:ascii="Times New Roman" w:eastAsia="仿宋_GB2312" w:hAnsi="Times New Roman" w:cs="Times New Roman"/>
          <w:color w:val="000000"/>
          <w:spacing w:val="0"/>
        </w:rPr>
        <w:t>。</w:t>
      </w:r>
    </w:p>
    <w:p w:rsidR="000C482E" w:rsidRDefault="00526B6A">
      <w:pPr>
        <w:pStyle w:val="af"/>
        <w:spacing w:line="580" w:lineRule="exact"/>
        <w:ind w:firstLine="640"/>
        <w:jc w:val="left"/>
        <w:rPr>
          <w:rFonts w:ascii="Times New Roman" w:eastAsia="黑体" w:hAnsi="Times New Roman" w:cs="Times New Roman"/>
          <w:spacing w:val="0"/>
        </w:rPr>
      </w:pPr>
      <w:r>
        <w:rPr>
          <w:rFonts w:ascii="Times New Roman" w:eastAsia="黑体" w:hAnsi="Times New Roman" w:cs="Times New Roman"/>
          <w:spacing w:val="0"/>
        </w:rPr>
        <w:t>二、张家界久瑞生物科技有限公司</w:t>
      </w:r>
    </w:p>
    <w:p w:rsidR="000C482E" w:rsidRDefault="00526B6A">
      <w:pPr>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：张家界久瑞生物科技有限公司成立于</w:t>
      </w:r>
      <w:r>
        <w:rPr>
          <w:rFonts w:ascii="Times New Roman" w:eastAsia="仿宋_GB2312" w:hAnsi="Times New Roman" w:cs="Times New Roman"/>
          <w:color w:val="000000"/>
          <w:spacing w:val="0"/>
        </w:rPr>
        <w:t>2008</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月，注册资本</w:t>
      </w:r>
      <w:r>
        <w:rPr>
          <w:rFonts w:ascii="Times New Roman" w:eastAsia="仿宋_GB2312" w:hAnsi="Times New Roman" w:cs="Times New Roman"/>
          <w:color w:val="000000"/>
          <w:spacing w:val="0"/>
        </w:rPr>
        <w:t>1.1</w:t>
      </w:r>
      <w:r>
        <w:rPr>
          <w:rFonts w:ascii="Times New Roman" w:eastAsia="仿宋_GB2312" w:hAnsi="Times New Roman" w:cs="Times New Roman"/>
          <w:color w:val="000000"/>
          <w:spacing w:val="0"/>
        </w:rPr>
        <w:t>亿元，是一家从事天然产物的提取、医药、保健品、新材料、食品、日用化工产品及特色旅游产品的开发和深加工的国家级高新技术企业。</w:t>
      </w:r>
      <w:r>
        <w:rPr>
          <w:rFonts w:ascii="Times New Roman" w:eastAsia="仿宋_GB2312" w:hAnsi="Times New Roman" w:cs="Times New Roman"/>
          <w:shd w:val="clear" w:color="auto" w:fill="FFFFFF"/>
        </w:rPr>
        <w:t>公司已获得的荣誉有：农业产业化国家重点农头企业、国家高新技术企业、湖南省高新技术企业、湖南省千亿产业标杆龙头企业、湖南林业产业化龙头企业、湖南省</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专精特新</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小巨人、湖南省</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创客中国</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赛三等奖等荣誉。</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color w:val="000000"/>
          <w:spacing w:val="0"/>
        </w:rPr>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5</w:t>
      </w:r>
      <w:r>
        <w:rPr>
          <w:rFonts w:ascii="Times New Roman" w:eastAsia="仿宋_GB2312" w:hAnsi="Times New Roman" w:cs="Times New Roman"/>
          <w:color w:val="000000"/>
          <w:spacing w:val="0"/>
        </w:rPr>
        <w:t>名，</w:t>
      </w:r>
      <w:r>
        <w:rPr>
          <w:rFonts w:ascii="Times New Roman" w:eastAsia="仿宋_GB2312" w:hAnsi="Times New Roman" w:cs="Times New Roman"/>
          <w:spacing w:val="0"/>
        </w:rPr>
        <w:t>引进计划、相关待遇、单位联系方式等详见</w:t>
      </w:r>
      <w:r>
        <w:rPr>
          <w:rFonts w:ascii="Times New Roman" w:eastAsia="仿宋_GB2312" w:hAnsi="Times New Roman" w:cs="Times New Roman"/>
          <w:color w:val="000000"/>
          <w:spacing w:val="0"/>
        </w:rPr>
        <w:t>《张家界市非公企业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年公开引进急需紧缺人才职位计划表》（附后）。</w:t>
      </w:r>
    </w:p>
    <w:p w:rsidR="000C482E" w:rsidRDefault="00526B6A">
      <w:pPr>
        <w:spacing w:line="580" w:lineRule="exact"/>
        <w:ind w:firstLineChars="200" w:firstLine="643"/>
        <w:jc w:val="left"/>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报名须知</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hint="eastAsia"/>
          <w:color w:val="000000"/>
          <w:spacing w:val="0"/>
        </w:rPr>
        <w:t>2022</w:t>
      </w:r>
      <w:r>
        <w:rPr>
          <w:rFonts w:ascii="Times New Roman" w:eastAsia="仿宋_GB2312" w:hAnsi="Times New Roman" w:cs="Times New Roman" w:hint="eastAsia"/>
          <w:color w:val="000000"/>
          <w:spacing w:val="0"/>
        </w:rPr>
        <w:t>年</w:t>
      </w:r>
      <w:r>
        <w:rPr>
          <w:rFonts w:ascii="Times New Roman" w:eastAsia="仿宋_GB2312" w:hAnsi="Times New Roman" w:cs="Times New Roman" w:hint="eastAsia"/>
          <w:color w:val="000000"/>
          <w:spacing w:val="0"/>
        </w:rPr>
        <w:t>3</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21</w:t>
      </w:r>
      <w:r>
        <w:rPr>
          <w:rFonts w:ascii="Times New Roman" w:eastAsia="仿宋_GB2312" w:hAnsi="Times New Roman" w:cs="Times New Roman"/>
          <w:color w:val="000000"/>
          <w:spacing w:val="0"/>
        </w:rPr>
        <w:t>日</w:t>
      </w:r>
      <w:r>
        <w:rPr>
          <w:rFonts w:ascii="Times New Roman" w:eastAsia="仿宋_GB2312" w:hAnsi="Times New Roman" w:cs="Times New Roman"/>
          <w:spacing w:val="0"/>
        </w:rPr>
        <w:t>，</w:t>
      </w:r>
      <w:hyperlink r:id="rId7" w:history="1">
        <w:r>
          <w:rPr>
            <w:rFonts w:ascii="Times New Roman" w:eastAsia="仿宋_GB2312" w:hAnsi="Times New Roman" w:cs="Times New Roman"/>
            <w:color w:val="000000"/>
            <w:spacing w:val="0"/>
          </w:rPr>
          <w:t>应聘者可将个人简历、个人身份证扫描件、学历学位证书扫描件、资格证书扫描件、职称证书扫描件、电子版近期</w:t>
        </w: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寸证件照发至邮箱</w:t>
        </w:r>
        <w:r>
          <w:rPr>
            <w:rFonts w:ascii="Times New Roman" w:eastAsia="仿宋_GB2312" w:hAnsi="Times New Roman" w:cs="Times New Roman"/>
            <w:color w:val="000000"/>
            <w:spacing w:val="0"/>
          </w:rPr>
          <w:t>289709958@qq.com</w:t>
        </w:r>
        <w:r>
          <w:rPr>
            <w:rFonts w:ascii="Times New Roman" w:eastAsia="仿宋_GB2312" w:hAnsi="Times New Roman" w:cs="Times New Roman"/>
            <w:color w:val="000000"/>
            <w:spacing w:val="0"/>
          </w:rPr>
          <w:t>，邮件标题注明</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姓名</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应聘职位</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w:t>
        </w:r>
      </w:hyperlink>
      <w:r>
        <w:rPr>
          <w:rFonts w:ascii="Times New Roman" w:eastAsia="仿宋_GB2312" w:hAnsi="Times New Roman" w:cs="Times New Roman"/>
          <w:color w:val="000000"/>
          <w:spacing w:val="0"/>
        </w:rPr>
        <w:t>或到公司人力资源部面谈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地址：张家界市经济开发区</w:t>
      </w:r>
      <w:r>
        <w:rPr>
          <w:rFonts w:ascii="Times New Roman" w:eastAsia="仿宋_GB2312" w:hAnsi="Times New Roman" w:cs="Times New Roman"/>
          <w:color w:val="000000"/>
          <w:spacing w:val="0"/>
        </w:rPr>
        <w:t>C</w:t>
      </w:r>
      <w:r>
        <w:rPr>
          <w:rFonts w:ascii="Times New Roman" w:eastAsia="仿宋_GB2312" w:hAnsi="Times New Roman" w:cs="Times New Roman"/>
          <w:color w:val="000000"/>
          <w:spacing w:val="0"/>
        </w:rPr>
        <w:t>区，</w:t>
      </w:r>
      <w:r>
        <w:rPr>
          <w:rFonts w:ascii="Times New Roman" w:eastAsia="仿宋_GB2312" w:hAnsi="Times New Roman" w:cs="Times New Roman"/>
          <w:color w:val="000000"/>
          <w:spacing w:val="0"/>
        </w:rPr>
        <w:lastRenderedPageBreak/>
        <w:t>联系人石露，电话：</w:t>
      </w:r>
      <w:r>
        <w:rPr>
          <w:rFonts w:ascii="Times New Roman" w:eastAsia="仿宋_GB2312" w:hAnsi="Times New Roman" w:cs="Times New Roman"/>
          <w:color w:val="000000"/>
          <w:spacing w:val="0"/>
        </w:rPr>
        <w:t>13787940589</w:t>
      </w:r>
      <w:r>
        <w:rPr>
          <w:rFonts w:ascii="Times New Roman" w:eastAsia="仿宋_GB2312" w:hAnsi="Times New Roman" w:cs="Times New Roman"/>
          <w:color w:val="000000"/>
          <w:spacing w:val="0"/>
        </w:rPr>
        <w:t>。</w:t>
      </w:r>
    </w:p>
    <w:p w:rsidR="000C482E" w:rsidRDefault="00526B6A">
      <w:pPr>
        <w:pStyle w:val="af"/>
        <w:spacing w:line="580" w:lineRule="exact"/>
        <w:ind w:firstLine="640"/>
        <w:jc w:val="left"/>
        <w:rPr>
          <w:rFonts w:ascii="Times New Roman" w:eastAsia="黑体" w:hAnsi="Times New Roman" w:cs="Times New Roman"/>
          <w:spacing w:val="0"/>
        </w:rPr>
      </w:pPr>
      <w:r>
        <w:rPr>
          <w:rFonts w:ascii="Times New Roman" w:eastAsia="黑体" w:hAnsi="Times New Roman" w:cs="Times New Roman"/>
          <w:color w:val="000000"/>
          <w:spacing w:val="0"/>
        </w:rPr>
        <w:t>三、</w:t>
      </w:r>
      <w:r>
        <w:rPr>
          <w:rFonts w:ascii="Times New Roman" w:eastAsia="黑体" w:hAnsi="Times New Roman" w:cs="Times New Roman"/>
          <w:spacing w:val="0"/>
        </w:rPr>
        <w:t>张家界绿春园茶业有限公司</w:t>
      </w:r>
    </w:p>
    <w:p w:rsidR="000C482E" w:rsidRDefault="00526B6A">
      <w:pPr>
        <w:adjustRightInd w:val="0"/>
        <w:snapToGrid w:val="0"/>
        <w:spacing w:line="58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：张家界绿春园茶业有限公司成立于</w:t>
      </w:r>
      <w:r>
        <w:rPr>
          <w:rFonts w:ascii="Times New Roman" w:eastAsia="仿宋_GB2312" w:hAnsi="Times New Roman" w:cs="Times New Roman"/>
          <w:color w:val="000000"/>
          <w:spacing w:val="0"/>
        </w:rPr>
        <w:t>2013</w:t>
      </w:r>
      <w:r>
        <w:rPr>
          <w:rFonts w:ascii="Times New Roman" w:eastAsia="仿宋_GB2312" w:hAnsi="Times New Roman" w:cs="Times New Roman"/>
          <w:color w:val="000000"/>
          <w:spacing w:val="0"/>
        </w:rPr>
        <w:t>年，是一家集杜仲种植、研发、加工、销售于一体的高新技术企业，林业产业省级龙头企业，农业产业市级龙头企业，下设两个专业合作社，建有三个总面积</w:t>
      </w:r>
      <w:r>
        <w:rPr>
          <w:rFonts w:ascii="Times New Roman" w:eastAsia="仿宋_GB2312" w:hAnsi="Times New Roman" w:cs="Times New Roman"/>
          <w:color w:val="000000"/>
          <w:spacing w:val="0"/>
        </w:rPr>
        <w:t>2000</w:t>
      </w:r>
      <w:r>
        <w:rPr>
          <w:rFonts w:ascii="Times New Roman" w:eastAsia="仿宋_GB2312" w:hAnsi="Times New Roman" w:cs="Times New Roman"/>
          <w:color w:val="000000"/>
          <w:spacing w:val="0"/>
        </w:rPr>
        <w:t>余亩的杜仲种植及科研基地，配套两个生产加工厂。</w:t>
      </w:r>
      <w:r>
        <w:rPr>
          <w:rFonts w:ascii="Times New Roman" w:eastAsia="仿宋_GB2312" w:hAnsi="Times New Roman" w:cs="Times New Roman"/>
        </w:rPr>
        <w:t>公司主要研制、生产和销售杜仲系列产品，获得了</w:t>
      </w:r>
      <w:r>
        <w:rPr>
          <w:rFonts w:ascii="Times New Roman" w:eastAsia="仿宋_GB2312" w:hAnsi="Times New Roman" w:cs="Times New Roman"/>
        </w:rPr>
        <w:t>“</w:t>
      </w:r>
      <w:r>
        <w:rPr>
          <w:rFonts w:ascii="Times New Roman" w:eastAsia="仿宋_GB2312" w:hAnsi="Times New Roman" w:cs="Times New Roman"/>
        </w:rPr>
        <w:t>中国杜仲创新产品奖</w:t>
      </w:r>
      <w:r>
        <w:rPr>
          <w:rFonts w:ascii="Times New Roman" w:eastAsia="仿宋_GB2312" w:hAnsi="Times New Roman" w:cs="Times New Roman"/>
        </w:rPr>
        <w:t>”“</w:t>
      </w:r>
      <w:r>
        <w:rPr>
          <w:rFonts w:ascii="Times New Roman" w:eastAsia="仿宋_GB2312" w:hAnsi="Times New Roman" w:cs="Times New Roman"/>
        </w:rPr>
        <w:t>湖南省补硒推荐产品</w:t>
      </w:r>
      <w:r>
        <w:rPr>
          <w:rFonts w:ascii="Times New Roman" w:eastAsia="仿宋_GB2312" w:hAnsi="Times New Roman" w:cs="Times New Roman"/>
        </w:rPr>
        <w:t>”“</w:t>
      </w:r>
      <w:r>
        <w:rPr>
          <w:rFonts w:ascii="Times New Roman" w:eastAsia="仿宋_GB2312" w:hAnsi="Times New Roman" w:cs="Times New Roman"/>
        </w:rPr>
        <w:t>百姓喜爱中医药健康产品</w:t>
      </w:r>
      <w:r>
        <w:rPr>
          <w:rFonts w:ascii="Times New Roman" w:eastAsia="仿宋_GB2312" w:hAnsi="Times New Roman" w:cs="Times New Roman"/>
        </w:rPr>
        <w:t>”“</w:t>
      </w:r>
      <w:r>
        <w:rPr>
          <w:rFonts w:ascii="Times New Roman" w:eastAsia="仿宋_GB2312" w:hAnsi="Times New Roman" w:cs="Times New Roman"/>
        </w:rPr>
        <w:t>第七届湖南茶业博览会</w:t>
      </w:r>
      <w:r>
        <w:rPr>
          <w:rFonts w:ascii="Times New Roman" w:eastAsia="仿宋_GB2312" w:hAnsi="Times New Roman" w:cs="Times New Roman"/>
        </w:rPr>
        <w:t>‘</w:t>
      </w:r>
      <w:r>
        <w:rPr>
          <w:rFonts w:ascii="Times New Roman" w:eastAsia="仿宋_GB2312" w:hAnsi="Times New Roman" w:cs="Times New Roman"/>
        </w:rPr>
        <w:t>茶祖神农杯</w:t>
      </w:r>
      <w:r>
        <w:rPr>
          <w:rFonts w:ascii="Times New Roman" w:eastAsia="仿宋_GB2312" w:hAnsi="Times New Roman" w:cs="Times New Roman"/>
        </w:rPr>
        <w:t>’</w:t>
      </w:r>
      <w:r>
        <w:rPr>
          <w:rFonts w:ascii="Times New Roman" w:eastAsia="仿宋_GB2312" w:hAnsi="Times New Roman" w:cs="Times New Roman"/>
        </w:rPr>
        <w:t>名优茶评选金奖</w:t>
      </w:r>
      <w:r>
        <w:rPr>
          <w:rFonts w:ascii="Times New Roman" w:eastAsia="仿宋_GB2312" w:hAnsi="Times New Roman" w:cs="Times New Roman"/>
        </w:rPr>
        <w:t>”</w:t>
      </w:r>
      <w:r>
        <w:rPr>
          <w:rFonts w:ascii="Times New Roman" w:eastAsia="仿宋_GB2312" w:hAnsi="Times New Roman" w:cs="Times New Roman"/>
        </w:rPr>
        <w:t>等</w:t>
      </w:r>
      <w:r>
        <w:rPr>
          <w:rFonts w:ascii="Times New Roman" w:eastAsia="仿宋_GB2312" w:hAnsi="Times New Roman" w:cs="Times New Roman"/>
        </w:rPr>
        <w:t>30</w:t>
      </w:r>
      <w:r>
        <w:rPr>
          <w:rFonts w:ascii="Times New Roman" w:eastAsia="仿宋_GB2312" w:hAnsi="Times New Roman" w:cs="Times New Roman"/>
        </w:rPr>
        <w:t>多个奖项及荣誉</w:t>
      </w:r>
      <w:r>
        <w:rPr>
          <w:rFonts w:ascii="Times New Roman" w:eastAsia="仿宋_GB2312" w:hAnsi="Times New Roman" w:cs="Times New Roman" w:hint="eastAsia"/>
        </w:rPr>
        <w:t>，</w:t>
      </w:r>
      <w:r>
        <w:rPr>
          <w:rFonts w:ascii="Times New Roman" w:eastAsia="仿宋_GB2312" w:hAnsi="Times New Roman" w:cs="Times New Roman"/>
        </w:rPr>
        <w:t>产品远销日本、韩国、东南亚等国和地区。</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color w:val="000000"/>
          <w:spacing w:val="0"/>
        </w:rPr>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名，</w:t>
      </w:r>
      <w:r>
        <w:rPr>
          <w:rFonts w:ascii="Times New Roman" w:eastAsia="仿宋_GB2312" w:hAnsi="Times New Roman" w:cs="Times New Roman"/>
          <w:spacing w:val="0"/>
        </w:rPr>
        <w:t>引进计划、相关待遇、单位联系方式等详见</w:t>
      </w:r>
      <w:r>
        <w:rPr>
          <w:rFonts w:ascii="Times New Roman" w:eastAsia="仿宋_GB2312" w:hAnsi="Times New Roman" w:cs="Times New Roman"/>
          <w:color w:val="000000"/>
          <w:spacing w:val="0"/>
        </w:rPr>
        <w:t>《张家界市非公企业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年公开引进急需紧缺人才职位计划表》（附后）。</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报名须知</w:t>
      </w:r>
      <w:r>
        <w:rPr>
          <w:rFonts w:ascii="Times New Roman" w:eastAsia="仿宋_GB2312" w:hAnsi="Times New Roman" w:cs="Times New Roman"/>
          <w:color w:val="000000"/>
          <w:spacing w:val="0"/>
        </w:rPr>
        <w:t>：本次人才引进采取预报名方式，</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hint="eastAsia"/>
          <w:color w:val="000000"/>
          <w:spacing w:val="0"/>
        </w:rPr>
        <w:t>2022</w:t>
      </w:r>
      <w:r>
        <w:rPr>
          <w:rFonts w:ascii="Times New Roman" w:eastAsia="仿宋_GB2312" w:hAnsi="Times New Roman" w:cs="Times New Roman" w:hint="eastAsia"/>
          <w:color w:val="000000"/>
          <w:spacing w:val="0"/>
        </w:rPr>
        <w:t>年</w:t>
      </w:r>
      <w:r>
        <w:rPr>
          <w:rFonts w:ascii="Times New Roman" w:eastAsia="仿宋_GB2312" w:hAnsi="Times New Roman" w:cs="Times New Roman" w:hint="eastAsia"/>
          <w:color w:val="000000"/>
          <w:spacing w:val="0"/>
        </w:rPr>
        <w:t>1</w:t>
      </w:r>
      <w:r>
        <w:rPr>
          <w:rFonts w:ascii="Times New Roman" w:eastAsia="仿宋_GB2312" w:hAnsi="Times New Roman" w:cs="Times New Roman"/>
          <w:color w:val="000000"/>
          <w:spacing w:val="0"/>
        </w:rPr>
        <w:t>月</w:t>
      </w:r>
      <w:r>
        <w:rPr>
          <w:rFonts w:ascii="Times New Roman" w:eastAsia="仿宋_GB2312" w:hAnsi="Times New Roman" w:cs="Times New Roman" w:hint="eastAsia"/>
          <w:color w:val="000000"/>
          <w:spacing w:val="0"/>
        </w:rPr>
        <w:t>3</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日，应聘者可将个人简历、个人身份证扫描件、学历学位证书扫描件、资格证书扫描件、电子版近期</w:t>
      </w: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寸证件照发至邮箱</w:t>
      </w:r>
      <w:r>
        <w:rPr>
          <w:rFonts w:ascii="Times New Roman" w:eastAsia="仿宋_GB2312" w:hAnsi="Times New Roman" w:cs="Times New Roman"/>
          <w:color w:val="000000"/>
          <w:spacing w:val="0"/>
        </w:rPr>
        <w:t>465349060@qq.com</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联系人赵建国，电话：</w:t>
      </w:r>
      <w:r>
        <w:rPr>
          <w:rFonts w:ascii="Times New Roman" w:eastAsia="仿宋_GB2312" w:hAnsi="Times New Roman" w:cs="Times New Roman"/>
          <w:color w:val="000000"/>
          <w:spacing w:val="0"/>
        </w:rPr>
        <w:t>13574440502</w:t>
      </w:r>
      <w:r>
        <w:rPr>
          <w:rFonts w:ascii="Times New Roman" w:eastAsia="仿宋_GB2312" w:hAnsi="Times New Roman" w:cs="Times New Roman"/>
          <w:color w:val="000000"/>
          <w:spacing w:val="0"/>
        </w:rPr>
        <w:t>。</w:t>
      </w:r>
    </w:p>
    <w:p w:rsidR="000C482E" w:rsidRDefault="00526B6A">
      <w:pPr>
        <w:pStyle w:val="af"/>
        <w:spacing w:line="580" w:lineRule="exact"/>
        <w:ind w:firstLine="640"/>
        <w:jc w:val="left"/>
        <w:rPr>
          <w:rFonts w:ascii="Times New Roman" w:eastAsia="黑体" w:hAnsi="Times New Roman" w:cs="Times New Roman"/>
          <w:spacing w:val="0"/>
        </w:rPr>
      </w:pPr>
      <w:r>
        <w:rPr>
          <w:rFonts w:ascii="Times New Roman" w:eastAsia="黑体" w:hAnsi="Times New Roman" w:cs="Times New Roman"/>
          <w:spacing w:val="0"/>
        </w:rPr>
        <w:t>四、张家界新瑞星饲料有限公司</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：张家界新瑞星饲料有限公司始建于</w:t>
      </w:r>
      <w:r>
        <w:rPr>
          <w:rFonts w:ascii="Times New Roman" w:eastAsia="仿宋_GB2312" w:hAnsi="Times New Roman" w:cs="Times New Roman"/>
          <w:color w:val="000000"/>
          <w:spacing w:val="0"/>
        </w:rPr>
        <w:t>1997</w:t>
      </w:r>
      <w:r>
        <w:rPr>
          <w:rFonts w:ascii="Times New Roman" w:eastAsia="仿宋_GB2312" w:hAnsi="Times New Roman" w:cs="Times New Roman"/>
          <w:color w:val="000000"/>
          <w:spacing w:val="0"/>
        </w:rPr>
        <w:t>年，公司占地</w:t>
      </w:r>
      <w:r>
        <w:rPr>
          <w:rFonts w:ascii="Times New Roman" w:eastAsia="仿宋_GB2312" w:hAnsi="Times New Roman" w:cs="Times New Roman"/>
          <w:color w:val="000000"/>
          <w:spacing w:val="0"/>
        </w:rPr>
        <w:t>30</w:t>
      </w:r>
      <w:r>
        <w:rPr>
          <w:rFonts w:ascii="Times New Roman" w:eastAsia="仿宋_GB2312" w:hAnsi="Times New Roman" w:cs="Times New Roman"/>
          <w:color w:val="000000"/>
          <w:spacing w:val="0"/>
        </w:rPr>
        <w:t>多亩，是一家以无公害水产系列饲料的研发、生产、销售和技术服务为基础，集饲料原料开发、特种水产规模养殖</w:t>
      </w:r>
      <w:r>
        <w:rPr>
          <w:rFonts w:ascii="Times New Roman" w:eastAsia="仿宋_GB2312" w:hAnsi="Times New Roman" w:cs="Times New Roman"/>
          <w:color w:val="000000"/>
          <w:spacing w:val="0"/>
        </w:rPr>
        <w:lastRenderedPageBreak/>
        <w:t>为一体的综合性产业化企业。拥有现代化的生产厂房和生产车间，装备了超微粉、深度膨化、沉性颗粒等先进的生产流水线。特种水产膨化饲料、超微粉甲鱼料、常规硬颗粒料料年产能力达</w:t>
      </w:r>
      <w:r>
        <w:rPr>
          <w:rFonts w:ascii="Times New Roman" w:eastAsia="仿宋_GB2312" w:hAnsi="Times New Roman" w:cs="Times New Roman"/>
          <w:color w:val="000000"/>
          <w:spacing w:val="0"/>
        </w:rPr>
        <w:t>5</w:t>
      </w:r>
      <w:r>
        <w:rPr>
          <w:rFonts w:ascii="Times New Roman" w:eastAsia="仿宋_GB2312" w:hAnsi="Times New Roman" w:cs="Times New Roman"/>
          <w:color w:val="000000"/>
          <w:spacing w:val="0"/>
        </w:rPr>
        <w:t>万吨，是张家界市乃至湘、鄂西最大的专业化特种水产饲料生产企业，一直位居张家界市农业产业化龙头企业榜首。</w:t>
      </w:r>
      <w:r>
        <w:rPr>
          <w:rFonts w:ascii="Times New Roman" w:eastAsia="仿宋_GB2312" w:hAnsi="Times New Roman" w:cs="Times New Roman"/>
          <w:color w:val="000000"/>
          <w:spacing w:val="0"/>
        </w:rPr>
        <w:t>2016</w:t>
      </w:r>
      <w:r>
        <w:rPr>
          <w:rFonts w:ascii="Times New Roman" w:eastAsia="仿宋_GB2312" w:hAnsi="Times New Roman" w:cs="Times New Roman"/>
          <w:color w:val="000000"/>
          <w:spacing w:val="0"/>
        </w:rPr>
        <w:t>年公司成功入围全国十大最具发展潜力特种水产规模生产企业。诚信、专业、和谐、创新是公司的经营理念，公司坚持以市场为导向、以客户为中心、以品质赢市场、以诚信走天下。</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color w:val="000000"/>
          <w:spacing w:val="0"/>
        </w:rPr>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名，引进计划、相关待遇、单位联系方式等详见《张家界市非公企业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年公开引进急需紧缺人才职位计划表》（附后）。</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color w:val="000000"/>
          <w:spacing w:val="0"/>
        </w:rPr>
        <w:t>报名须知：</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hint="eastAsia"/>
          <w:color w:val="000000"/>
          <w:spacing w:val="0"/>
        </w:rPr>
        <w:t>2022</w:t>
      </w:r>
      <w:r>
        <w:rPr>
          <w:rFonts w:ascii="Times New Roman" w:eastAsia="仿宋_GB2312" w:hAnsi="Times New Roman" w:cs="Times New Roman" w:hint="eastAsia"/>
          <w:color w:val="000000"/>
          <w:spacing w:val="0"/>
        </w:rPr>
        <w:t>年</w:t>
      </w:r>
      <w:r>
        <w:rPr>
          <w:rFonts w:ascii="Times New Roman" w:eastAsia="仿宋_GB2312" w:hAnsi="Times New Roman" w:cs="Times New Roman" w:hint="eastAsia"/>
          <w:color w:val="000000"/>
          <w:spacing w:val="0"/>
        </w:rPr>
        <w:t>1</w:t>
      </w:r>
      <w:r>
        <w:rPr>
          <w:rFonts w:ascii="Times New Roman" w:eastAsia="仿宋_GB2312" w:hAnsi="Times New Roman" w:cs="Times New Roman"/>
          <w:color w:val="000000"/>
          <w:spacing w:val="0"/>
        </w:rPr>
        <w:t>月</w:t>
      </w:r>
      <w:r>
        <w:rPr>
          <w:rFonts w:ascii="Times New Roman" w:eastAsia="仿宋_GB2312" w:hAnsi="Times New Roman" w:cs="Times New Roman" w:hint="eastAsia"/>
          <w:color w:val="000000"/>
          <w:spacing w:val="0"/>
        </w:rPr>
        <w:t>3</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日，应聘者可到公司人力资源部面谈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地址：张家界新瑞星饲料有限公司，联系人张彩丽，电话：</w:t>
      </w:r>
      <w:r>
        <w:rPr>
          <w:rFonts w:ascii="Times New Roman" w:eastAsia="仿宋_GB2312" w:hAnsi="Times New Roman" w:cs="Times New Roman"/>
          <w:color w:val="000000"/>
          <w:spacing w:val="0"/>
        </w:rPr>
        <w:t>18229569307</w:t>
      </w:r>
      <w:r>
        <w:rPr>
          <w:rFonts w:ascii="Times New Roman" w:eastAsia="仿宋_GB2312" w:hAnsi="Times New Roman" w:cs="Times New Roman"/>
          <w:color w:val="000000"/>
          <w:spacing w:val="0"/>
        </w:rPr>
        <w:t>。</w:t>
      </w:r>
    </w:p>
    <w:p w:rsidR="000C482E" w:rsidRDefault="00526B6A">
      <w:pPr>
        <w:pStyle w:val="af"/>
        <w:spacing w:line="580" w:lineRule="exact"/>
        <w:ind w:firstLine="640"/>
        <w:jc w:val="left"/>
        <w:rPr>
          <w:rFonts w:ascii="Times New Roman" w:eastAsia="黑体" w:hAnsi="Times New Roman" w:cs="Times New Roman"/>
          <w:spacing w:val="0"/>
        </w:rPr>
      </w:pPr>
      <w:r>
        <w:rPr>
          <w:rFonts w:ascii="Times New Roman" w:eastAsia="黑体" w:hAnsi="Times New Roman" w:cs="Times New Roman"/>
          <w:spacing w:val="0"/>
        </w:rPr>
        <w:t>五、张家界市新瑞生物饲料有限公司</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：张家界市新瑞生物饲料有限公司成立于</w:t>
      </w:r>
      <w:r>
        <w:rPr>
          <w:rFonts w:ascii="Times New Roman" w:eastAsia="仿宋_GB2312" w:hAnsi="Times New Roman" w:cs="Times New Roman"/>
          <w:color w:val="000000"/>
          <w:spacing w:val="0"/>
        </w:rPr>
        <w:t>2013</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7</w:t>
      </w:r>
      <w:r>
        <w:rPr>
          <w:rFonts w:ascii="Times New Roman" w:eastAsia="仿宋_GB2312" w:hAnsi="Times New Roman" w:cs="Times New Roman"/>
          <w:color w:val="000000"/>
          <w:spacing w:val="0"/>
        </w:rPr>
        <w:t>月，总投资</w:t>
      </w:r>
      <w:r>
        <w:rPr>
          <w:rFonts w:ascii="Times New Roman" w:eastAsia="仿宋_GB2312" w:hAnsi="Times New Roman" w:cs="Times New Roman"/>
          <w:color w:val="000000"/>
          <w:spacing w:val="0"/>
        </w:rPr>
        <w:t>3000</w:t>
      </w:r>
      <w:r>
        <w:rPr>
          <w:rFonts w:ascii="Times New Roman" w:eastAsia="仿宋_GB2312" w:hAnsi="Times New Roman" w:cs="Times New Roman"/>
          <w:color w:val="000000"/>
          <w:spacing w:val="0"/>
        </w:rPr>
        <w:t>万元，是一家以特种水产饲料研发、生产、销售为基础，集成饲料原料资源开发，微生物肥、土壤、水质修复产品技术开发、养殖技术推广服务</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水产养殖、加工、销售一体化，全产业发展的高效农业现代企业。公司拥有多项技术专利，参与制定了湖南省《青蛙配合饲料》的地方标准（</w:t>
      </w:r>
      <w:r>
        <w:rPr>
          <w:rFonts w:ascii="Times New Roman" w:eastAsia="仿宋_GB2312" w:hAnsi="Times New Roman" w:cs="Times New Roman"/>
          <w:color w:val="000000"/>
          <w:spacing w:val="0"/>
        </w:rPr>
        <w:t>DB431T1417-2018</w:t>
      </w:r>
      <w:r>
        <w:rPr>
          <w:rFonts w:ascii="Times New Roman" w:eastAsia="仿宋_GB2312" w:hAnsi="Times New Roman" w:cs="Times New Roman"/>
          <w:color w:val="000000"/>
          <w:spacing w:val="0"/>
        </w:rPr>
        <w:t>），是国家高新技术企业，湖南农大动科院教学科研基地。公司目前拥有国内技术领先的</w:t>
      </w:r>
      <w:r>
        <w:rPr>
          <w:rFonts w:ascii="Times New Roman" w:eastAsia="仿宋_GB2312" w:hAnsi="Times New Roman" w:cs="Times New Roman"/>
          <w:color w:val="000000"/>
          <w:spacing w:val="0"/>
        </w:rPr>
        <w:t>6</w:t>
      </w:r>
      <w:r>
        <w:rPr>
          <w:rFonts w:ascii="Times New Roman" w:eastAsia="仿宋_GB2312" w:hAnsi="Times New Roman" w:cs="Times New Roman"/>
          <w:color w:val="000000"/>
          <w:spacing w:val="0"/>
        </w:rPr>
        <w:t>条智能化生物</w:t>
      </w:r>
      <w:r>
        <w:rPr>
          <w:rFonts w:ascii="Times New Roman" w:eastAsia="仿宋_GB2312" w:hAnsi="Times New Roman" w:cs="Times New Roman"/>
          <w:color w:val="000000"/>
          <w:spacing w:val="0"/>
        </w:rPr>
        <w:lastRenderedPageBreak/>
        <w:t>饲料生产线；同时具有动物营养、生物工程、生产管理、品质检测等方面的专业技术人才和高素质的营销团队，员工</w:t>
      </w:r>
      <w:r>
        <w:rPr>
          <w:rFonts w:ascii="Times New Roman" w:eastAsia="仿宋_GB2312" w:hAnsi="Times New Roman" w:cs="Times New Roman"/>
          <w:color w:val="000000"/>
          <w:spacing w:val="0"/>
        </w:rPr>
        <w:t>150</w:t>
      </w:r>
      <w:r>
        <w:rPr>
          <w:rFonts w:ascii="Times New Roman" w:eastAsia="仿宋_GB2312" w:hAnsi="Times New Roman" w:cs="Times New Roman"/>
          <w:color w:val="000000"/>
          <w:spacing w:val="0"/>
        </w:rPr>
        <w:t>余人。公司主要产品有甲鱼、黄颡鱼、翘嘴红</w:t>
      </w:r>
      <w:r>
        <w:rPr>
          <w:rFonts w:ascii="Times New Roman" w:eastAsia="仿宋_GB2312" w:hAnsi="Times New Roman" w:cs="Times New Roman" w:hint="eastAsia"/>
          <w:color w:val="000000"/>
          <w:spacing w:val="0"/>
        </w:rPr>
        <w:t>鲌、泥鳅、草鱼、鳝鱼、牛蛙、青蛙、乌龟、叉尾鮰、青鱼、鲫鱼、龙虾、螃蟹等</w:t>
      </w:r>
      <w:r>
        <w:rPr>
          <w:rFonts w:ascii="Times New Roman" w:eastAsia="仿宋_GB2312" w:hAnsi="Times New Roman" w:cs="Times New Roman"/>
          <w:color w:val="000000"/>
          <w:spacing w:val="0"/>
        </w:rPr>
        <w:t>20</w:t>
      </w:r>
      <w:r>
        <w:rPr>
          <w:rFonts w:ascii="Times New Roman" w:eastAsia="仿宋_GB2312" w:hAnsi="Times New Roman" w:cs="Times New Roman"/>
          <w:color w:val="000000"/>
          <w:spacing w:val="0"/>
        </w:rPr>
        <w:t>多个系列饲料品种，销售市场遍布全国，产销量居华中水产行业前列。</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color w:val="000000"/>
          <w:spacing w:val="0"/>
        </w:rPr>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13</w:t>
      </w:r>
      <w:r>
        <w:rPr>
          <w:rFonts w:ascii="Times New Roman" w:eastAsia="仿宋_GB2312" w:hAnsi="Times New Roman" w:cs="Times New Roman"/>
          <w:color w:val="000000"/>
          <w:spacing w:val="0"/>
        </w:rPr>
        <w:t>名，引进计划、相关待遇、单位联系方式等详见《张家界市非公企业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年公开引进急需紧缺人才职位计划表》（附后）。</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报名须知</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hint="eastAsia"/>
          <w:color w:val="000000"/>
          <w:spacing w:val="0"/>
        </w:rPr>
        <w:t>2022</w:t>
      </w:r>
      <w:r>
        <w:rPr>
          <w:rFonts w:ascii="Times New Roman" w:eastAsia="仿宋_GB2312" w:hAnsi="Times New Roman" w:cs="Times New Roman" w:hint="eastAsia"/>
          <w:color w:val="000000"/>
          <w:spacing w:val="0"/>
        </w:rPr>
        <w:t>年</w:t>
      </w:r>
      <w:r>
        <w:rPr>
          <w:rFonts w:ascii="Times New Roman" w:eastAsia="仿宋_GB2312" w:hAnsi="Times New Roman" w:cs="Times New Roman" w:hint="eastAsia"/>
          <w:color w:val="000000"/>
          <w:spacing w:val="0"/>
        </w:rPr>
        <w:t>2</w:t>
      </w:r>
      <w:r>
        <w:rPr>
          <w:rFonts w:ascii="Times New Roman" w:eastAsia="仿宋_GB2312" w:hAnsi="Times New Roman" w:cs="Times New Roman" w:hint="eastAsia"/>
          <w:color w:val="000000"/>
          <w:spacing w:val="0"/>
        </w:rPr>
        <w:t>月</w:t>
      </w:r>
      <w:r>
        <w:rPr>
          <w:rFonts w:ascii="Times New Roman" w:eastAsia="仿宋_GB2312" w:hAnsi="Times New Roman" w:cs="Times New Roman" w:hint="eastAsia"/>
          <w:color w:val="000000"/>
          <w:spacing w:val="0"/>
        </w:rPr>
        <w:t>28</w:t>
      </w:r>
      <w:r>
        <w:rPr>
          <w:rFonts w:ascii="Times New Roman" w:eastAsia="仿宋_GB2312" w:hAnsi="Times New Roman" w:cs="Times New Roman"/>
          <w:color w:val="000000"/>
          <w:spacing w:val="0"/>
        </w:rPr>
        <w:t>日，应聘者可到公司人力资源部面谈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地址：慈利县零溪镇岩溪村（新瑞生物公司），慈利工业集中区。联系人唐秋丽，电话：</w:t>
      </w:r>
      <w:r>
        <w:rPr>
          <w:rFonts w:ascii="Times New Roman" w:eastAsia="仿宋_GB2312" w:hAnsi="Times New Roman" w:cs="Times New Roman"/>
          <w:color w:val="000000"/>
          <w:spacing w:val="0"/>
        </w:rPr>
        <w:t>13807443523</w:t>
      </w:r>
      <w:r>
        <w:rPr>
          <w:rFonts w:ascii="Times New Roman" w:eastAsia="仿宋_GB2312" w:hAnsi="Times New Roman" w:cs="Times New Roman"/>
          <w:color w:val="000000"/>
          <w:spacing w:val="0"/>
        </w:rPr>
        <w:t>。</w:t>
      </w:r>
    </w:p>
    <w:p w:rsidR="000C482E" w:rsidRDefault="00526B6A">
      <w:pPr>
        <w:adjustRightInd w:val="0"/>
        <w:snapToGrid w:val="0"/>
        <w:spacing w:line="580" w:lineRule="exact"/>
        <w:ind w:firstLineChars="200" w:firstLine="640"/>
        <w:rPr>
          <w:rFonts w:ascii="Times New Roman" w:eastAsia="黑体" w:hAnsi="Times New Roman" w:cs="Times New Roman"/>
          <w:color w:val="000000"/>
          <w:spacing w:val="0"/>
        </w:rPr>
      </w:pPr>
      <w:r>
        <w:rPr>
          <w:rFonts w:ascii="Times New Roman" w:eastAsia="黑体" w:hAnsi="Times New Roman" w:cs="Times New Roman"/>
          <w:color w:val="000000"/>
          <w:spacing w:val="0"/>
        </w:rPr>
        <w:t>六、湖南艾佳家纺有限责任公司</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：湖南艾佳家纺有限责任公司成立于</w:t>
      </w:r>
      <w:r>
        <w:rPr>
          <w:rFonts w:ascii="Times New Roman" w:eastAsia="仿宋_GB2312" w:hAnsi="Times New Roman" w:cs="Times New Roman"/>
          <w:color w:val="000000"/>
          <w:spacing w:val="0"/>
        </w:rPr>
        <w:t>2014</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3</w:t>
      </w:r>
      <w:r>
        <w:rPr>
          <w:rFonts w:ascii="Times New Roman" w:eastAsia="仿宋_GB2312" w:hAnsi="Times New Roman" w:cs="Times New Roman"/>
          <w:color w:val="000000"/>
          <w:spacing w:val="0"/>
        </w:rPr>
        <w:t>月，是一家集家纺产品研发、生产、销售于一体的高新技术企业，注册资金</w:t>
      </w:r>
      <w:r>
        <w:rPr>
          <w:rFonts w:ascii="Times New Roman" w:eastAsia="仿宋_GB2312" w:hAnsi="Times New Roman" w:cs="Times New Roman"/>
          <w:color w:val="000000"/>
          <w:spacing w:val="0"/>
        </w:rPr>
        <w:t>1200</w:t>
      </w:r>
      <w:r>
        <w:rPr>
          <w:rFonts w:ascii="Times New Roman" w:eastAsia="仿宋_GB2312" w:hAnsi="Times New Roman" w:cs="Times New Roman"/>
          <w:color w:val="000000"/>
          <w:spacing w:val="0"/>
        </w:rPr>
        <w:t>万元，注册地</w:t>
      </w:r>
      <w:r>
        <w:rPr>
          <w:rFonts w:ascii="Times New Roman" w:eastAsia="仿宋_GB2312" w:hAnsi="Times New Roman" w:cs="Times New Roman" w:hint="eastAsia"/>
          <w:color w:val="000000"/>
          <w:spacing w:val="0"/>
        </w:rPr>
        <w:t>为</w:t>
      </w:r>
      <w:r>
        <w:rPr>
          <w:rFonts w:ascii="Times New Roman" w:eastAsia="仿宋_GB2312" w:hAnsi="Times New Roman" w:cs="Times New Roman"/>
          <w:color w:val="000000"/>
          <w:spacing w:val="0"/>
        </w:rPr>
        <w:t>慈利工业集中区。现有员工</w:t>
      </w:r>
      <w:r>
        <w:rPr>
          <w:rFonts w:ascii="Times New Roman" w:eastAsia="仿宋_GB2312" w:hAnsi="Times New Roman" w:cs="Times New Roman"/>
          <w:color w:val="000000"/>
          <w:spacing w:val="0"/>
        </w:rPr>
        <w:t>60</w:t>
      </w:r>
      <w:r>
        <w:rPr>
          <w:rFonts w:ascii="Times New Roman" w:eastAsia="仿宋_GB2312" w:hAnsi="Times New Roman" w:cs="Times New Roman"/>
          <w:color w:val="000000"/>
          <w:spacing w:val="0"/>
        </w:rPr>
        <w:t>余人，各类设施设备</w:t>
      </w:r>
      <w:r>
        <w:rPr>
          <w:rFonts w:ascii="Times New Roman" w:eastAsia="仿宋_GB2312" w:hAnsi="Times New Roman" w:cs="Times New Roman"/>
          <w:color w:val="000000"/>
          <w:spacing w:val="0"/>
        </w:rPr>
        <w:t>200</w:t>
      </w:r>
      <w:r>
        <w:rPr>
          <w:rFonts w:ascii="Times New Roman" w:eastAsia="仿宋_GB2312" w:hAnsi="Times New Roman" w:cs="Times New Roman"/>
          <w:color w:val="000000"/>
          <w:spacing w:val="0"/>
        </w:rPr>
        <w:t>余台套，年床上用品产品</w:t>
      </w:r>
      <w:r>
        <w:rPr>
          <w:rFonts w:ascii="Times New Roman" w:eastAsia="仿宋_GB2312" w:hAnsi="Times New Roman" w:cs="Times New Roman"/>
          <w:color w:val="000000"/>
          <w:spacing w:val="0"/>
        </w:rPr>
        <w:t>150</w:t>
      </w:r>
      <w:r>
        <w:rPr>
          <w:rFonts w:ascii="Times New Roman" w:eastAsia="仿宋_GB2312" w:hAnsi="Times New Roman" w:cs="Times New Roman"/>
          <w:color w:val="000000"/>
          <w:spacing w:val="0"/>
        </w:rPr>
        <w:t>万件套，是湖南省规模加大的知名品牌企业。公司运用传统与现代网络技术开展线下线上销售，产品不仅畅销湖南本地，还销往北京、上海、广州等全国各地，深受客户和用户好评。目前，有</w:t>
      </w:r>
      <w:r>
        <w:rPr>
          <w:rFonts w:ascii="Times New Roman" w:eastAsia="仿宋_GB2312" w:hAnsi="Times New Roman" w:cs="Times New Roman"/>
          <w:color w:val="000000"/>
          <w:spacing w:val="0"/>
        </w:rPr>
        <w:t>300</w:t>
      </w:r>
      <w:r>
        <w:rPr>
          <w:rFonts w:ascii="Times New Roman" w:eastAsia="仿宋_GB2312" w:hAnsi="Times New Roman" w:cs="Times New Roman"/>
          <w:color w:val="000000"/>
          <w:spacing w:val="0"/>
        </w:rPr>
        <w:t>余家代理商、经销商遍布全国</w:t>
      </w:r>
      <w:r>
        <w:rPr>
          <w:rFonts w:ascii="Times New Roman" w:eastAsia="仿宋_GB2312" w:hAnsi="Times New Roman" w:cs="Times New Roman"/>
          <w:color w:val="000000"/>
          <w:spacing w:val="0"/>
        </w:rPr>
        <w:t>30</w:t>
      </w:r>
      <w:r>
        <w:rPr>
          <w:rFonts w:ascii="Times New Roman" w:eastAsia="仿宋_GB2312" w:hAnsi="Times New Roman" w:cs="Times New Roman"/>
          <w:color w:val="000000"/>
          <w:spacing w:val="0"/>
        </w:rPr>
        <w:t>个省，年产销量</w:t>
      </w:r>
      <w:r>
        <w:rPr>
          <w:rFonts w:ascii="Times New Roman" w:eastAsia="仿宋_GB2312" w:hAnsi="Times New Roman" w:cs="Times New Roman"/>
          <w:color w:val="000000"/>
          <w:spacing w:val="0"/>
        </w:rPr>
        <w:t>3000</w:t>
      </w:r>
      <w:r>
        <w:rPr>
          <w:rFonts w:ascii="Times New Roman" w:eastAsia="仿宋_GB2312" w:hAnsi="Times New Roman" w:cs="Times New Roman"/>
          <w:color w:val="000000"/>
          <w:spacing w:val="0"/>
        </w:rPr>
        <w:t>余万元，产品销售不断提升、品牌知名度和美誉度不断提高。</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lastRenderedPageBreak/>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3</w:t>
      </w:r>
      <w:r>
        <w:rPr>
          <w:rFonts w:ascii="Times New Roman" w:eastAsia="仿宋_GB2312" w:hAnsi="Times New Roman" w:cs="Times New Roman"/>
          <w:color w:val="000000"/>
          <w:spacing w:val="0"/>
        </w:rPr>
        <w:t>名，引进计划、相关待遇、单位联系方式等详见《张家界市非公企业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年公开引进急需紧缺人才职位计划表》（附后）。</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报名须知：</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hint="eastAsia"/>
          <w:color w:val="000000"/>
          <w:spacing w:val="0"/>
        </w:rPr>
        <w:t>2022</w:t>
      </w:r>
      <w:r>
        <w:rPr>
          <w:rFonts w:ascii="Times New Roman" w:eastAsia="仿宋_GB2312" w:hAnsi="Times New Roman" w:cs="Times New Roman" w:hint="eastAsia"/>
          <w:color w:val="000000"/>
          <w:spacing w:val="0"/>
        </w:rPr>
        <w:t>年</w:t>
      </w:r>
      <w:r>
        <w:rPr>
          <w:rFonts w:ascii="Times New Roman" w:eastAsia="仿宋_GB2312" w:hAnsi="Times New Roman" w:cs="Times New Roman" w:hint="eastAsia"/>
          <w:color w:val="000000"/>
          <w:spacing w:val="0"/>
        </w:rPr>
        <w:t>1</w:t>
      </w:r>
      <w:r>
        <w:rPr>
          <w:rFonts w:ascii="Times New Roman" w:eastAsia="仿宋_GB2312" w:hAnsi="Times New Roman" w:cs="Times New Roman"/>
          <w:color w:val="000000"/>
          <w:spacing w:val="0"/>
        </w:rPr>
        <w:t>月</w:t>
      </w:r>
      <w:r>
        <w:rPr>
          <w:rFonts w:ascii="Times New Roman" w:eastAsia="仿宋_GB2312" w:hAnsi="Times New Roman" w:cs="Times New Roman" w:hint="eastAsia"/>
          <w:color w:val="000000"/>
          <w:spacing w:val="0"/>
        </w:rPr>
        <w:t>3</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日，应聘者可到公司人力资源部面谈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地址：</w:t>
      </w:r>
      <w:r>
        <w:rPr>
          <w:rFonts w:ascii="Times New Roman" w:eastAsia="仿宋_GB2312" w:hAnsi="Times New Roman" w:cs="Times New Roman"/>
          <w:spacing w:val="0"/>
        </w:rPr>
        <w:t>慈利</w:t>
      </w:r>
      <w:r>
        <w:rPr>
          <w:rFonts w:ascii="Times New Roman" w:eastAsia="仿宋_GB2312" w:hAnsi="Times New Roman" w:cs="Times New Roman"/>
          <w:color w:val="000000"/>
          <w:spacing w:val="0"/>
        </w:rPr>
        <w:t>工业集中区（湖南艾佳家纺有限责任公司），联系人李正军，电话：</w:t>
      </w:r>
      <w:r>
        <w:rPr>
          <w:rFonts w:ascii="Times New Roman" w:eastAsia="仿宋_GB2312" w:hAnsi="Times New Roman" w:cs="Times New Roman"/>
          <w:color w:val="000000"/>
          <w:spacing w:val="0"/>
        </w:rPr>
        <w:t>13467447766</w:t>
      </w:r>
      <w:r>
        <w:rPr>
          <w:rFonts w:ascii="Times New Roman" w:eastAsia="仿宋_GB2312" w:hAnsi="Times New Roman" w:cs="Times New Roman"/>
          <w:color w:val="000000"/>
          <w:spacing w:val="0"/>
        </w:rPr>
        <w:t>。</w:t>
      </w:r>
    </w:p>
    <w:p w:rsidR="000C482E" w:rsidRDefault="00526B6A">
      <w:pPr>
        <w:pStyle w:val="af"/>
        <w:spacing w:line="580" w:lineRule="exact"/>
        <w:ind w:firstLine="640"/>
        <w:jc w:val="left"/>
        <w:rPr>
          <w:rFonts w:ascii="Times New Roman" w:eastAsia="黑体" w:hAnsi="Times New Roman" w:cs="Times New Roman"/>
          <w:spacing w:val="0"/>
        </w:rPr>
      </w:pPr>
      <w:r>
        <w:rPr>
          <w:rFonts w:ascii="Times New Roman" w:eastAsia="黑体" w:hAnsi="Times New Roman" w:cs="Times New Roman"/>
          <w:spacing w:val="0"/>
        </w:rPr>
        <w:t>七、张家界灵洁绿色食品有限公司</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单位简介</w:t>
      </w:r>
      <w:r>
        <w:rPr>
          <w:rFonts w:ascii="Times New Roman" w:eastAsia="仿宋_GB2312" w:hAnsi="Times New Roman" w:cs="Times New Roman"/>
          <w:color w:val="000000"/>
          <w:spacing w:val="0"/>
        </w:rPr>
        <w:t>：张家界灵洁绿色食品有限公司于</w:t>
      </w:r>
      <w:r>
        <w:rPr>
          <w:rFonts w:ascii="Times New Roman" w:eastAsia="仿宋_GB2312" w:hAnsi="Times New Roman" w:cs="Times New Roman"/>
          <w:color w:val="000000"/>
          <w:spacing w:val="0"/>
        </w:rPr>
        <w:t>2003</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月成立，是一家从事以张家界优质农产品为原料研发、生产、销售特色食品的省级农业产业化龙头企业。公司前期工厂位于永定区王家坪镇，后期工厂位于张家界经济开发区</w:t>
      </w:r>
      <w:r>
        <w:rPr>
          <w:rFonts w:ascii="Times New Roman" w:eastAsia="仿宋_GB2312" w:hAnsi="Times New Roman" w:cs="Times New Roman"/>
          <w:color w:val="000000"/>
          <w:spacing w:val="0"/>
        </w:rPr>
        <w:t>C</w:t>
      </w:r>
      <w:r>
        <w:rPr>
          <w:rFonts w:ascii="Times New Roman" w:eastAsia="仿宋_GB2312" w:hAnsi="Times New Roman" w:cs="Times New Roman"/>
          <w:color w:val="000000"/>
          <w:spacing w:val="0"/>
        </w:rPr>
        <w:t>区。注册资金</w:t>
      </w:r>
      <w:r>
        <w:rPr>
          <w:rFonts w:ascii="Times New Roman" w:eastAsia="仿宋_GB2312" w:hAnsi="Times New Roman" w:cs="Times New Roman"/>
          <w:color w:val="000000"/>
          <w:spacing w:val="0"/>
        </w:rPr>
        <w:t>800</w:t>
      </w:r>
      <w:r>
        <w:rPr>
          <w:rFonts w:ascii="Times New Roman" w:eastAsia="仿宋_GB2312" w:hAnsi="Times New Roman" w:cs="Times New Roman"/>
          <w:color w:val="000000"/>
          <w:spacing w:val="0"/>
        </w:rPr>
        <w:t>万元，</w:t>
      </w:r>
      <w:r>
        <w:rPr>
          <w:rFonts w:ascii="Times New Roman" w:eastAsia="仿宋_GB2312" w:hAnsi="Times New Roman" w:cs="Times New Roman"/>
          <w:color w:val="000000"/>
          <w:spacing w:val="0"/>
        </w:rPr>
        <w:t>2018</w:t>
      </w:r>
      <w:r>
        <w:rPr>
          <w:rFonts w:ascii="Times New Roman" w:eastAsia="仿宋_GB2312" w:hAnsi="Times New Roman" w:cs="Times New Roman"/>
          <w:color w:val="000000"/>
          <w:spacing w:val="0"/>
        </w:rPr>
        <w:t>年公司被评为国家高新技术企业，</w:t>
      </w:r>
      <w:r>
        <w:rPr>
          <w:rFonts w:ascii="Times New Roman" w:eastAsia="仿宋_GB2312" w:hAnsi="Times New Roman" w:cs="Times New Roman"/>
          <w:color w:val="000000"/>
          <w:spacing w:val="0"/>
        </w:rPr>
        <w:t>2019</w:t>
      </w:r>
      <w:r>
        <w:rPr>
          <w:rFonts w:ascii="Times New Roman" w:eastAsia="仿宋_GB2312" w:hAnsi="Times New Roman" w:cs="Times New Roman"/>
          <w:color w:val="000000"/>
          <w:spacing w:val="0"/>
        </w:rPr>
        <w:t>年灵洁前期工厂被评为</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就业扶贫车间</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，公司连续四年被评为</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湖南省守合同重信誉</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单位</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灵洁</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鬼谷子</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两个商标被评为</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湖南省著名商标</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w:t>
      </w:r>
    </w:p>
    <w:p w:rsidR="000C482E" w:rsidRDefault="00526B6A">
      <w:pPr>
        <w:adjustRightInd w:val="0"/>
        <w:snapToGrid w:val="0"/>
        <w:spacing w:line="58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公司新研发成功的有</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喝茶去痔</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功效的张家界的非物质文化遗产</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鬼谷子汤茶系列产品。鬼谷子汤茶产品便是显齿蛇葡萄（俗称莓茶）的复配产品，</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张家界莓茶</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是国家农产品地理标志产品，也是张家界市重点发展产业之一，张家界市委市政府</w:t>
      </w:r>
      <w:r>
        <w:rPr>
          <w:rFonts w:ascii="Times New Roman" w:eastAsia="仿宋_GB2312" w:hAnsi="Times New Roman" w:cs="Times New Roman"/>
          <w:color w:val="000000"/>
          <w:spacing w:val="0"/>
        </w:rPr>
        <w:t>“3+2+N”</w:t>
      </w:r>
      <w:r>
        <w:rPr>
          <w:rFonts w:ascii="Times New Roman" w:eastAsia="仿宋_GB2312" w:hAnsi="Times New Roman" w:cs="Times New Roman"/>
          <w:color w:val="000000"/>
          <w:spacing w:val="0"/>
        </w:rPr>
        <w:t>和永定区委区政府</w:t>
      </w:r>
      <w:r>
        <w:rPr>
          <w:rFonts w:ascii="Times New Roman" w:eastAsia="仿宋_GB2312" w:hAnsi="Times New Roman" w:cs="Times New Roman"/>
          <w:color w:val="000000"/>
          <w:spacing w:val="0"/>
        </w:rPr>
        <w:t>“5111”</w:t>
      </w:r>
      <w:r>
        <w:rPr>
          <w:rFonts w:ascii="Times New Roman" w:eastAsia="仿宋_GB2312" w:hAnsi="Times New Roman" w:cs="Times New Roman"/>
          <w:color w:val="000000"/>
          <w:spacing w:val="0"/>
        </w:rPr>
        <w:t>行动计划，都将</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张家界莓茶</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确定为重点发展产业，正在重点打造</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张家界莓茶</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这一地区公共品牌。公司也相应制定了</w:t>
      </w:r>
      <w:r>
        <w:rPr>
          <w:rFonts w:ascii="Times New Roman" w:eastAsia="仿宋_GB2312" w:hAnsi="Times New Roman" w:cs="Times New Roman"/>
          <w:color w:val="000000"/>
          <w:spacing w:val="0"/>
        </w:rPr>
        <w:t>“5112”</w:t>
      </w:r>
      <w:r>
        <w:rPr>
          <w:rFonts w:ascii="Times New Roman" w:eastAsia="仿宋_GB2312" w:hAnsi="Times New Roman" w:cs="Times New Roman"/>
          <w:color w:val="000000"/>
          <w:spacing w:val="0"/>
        </w:rPr>
        <w:t>行动计划即：用</w:t>
      </w:r>
      <w:r>
        <w:rPr>
          <w:rFonts w:ascii="Times New Roman" w:eastAsia="仿宋_GB2312" w:hAnsi="Times New Roman" w:cs="Times New Roman"/>
          <w:color w:val="000000"/>
          <w:spacing w:val="0"/>
        </w:rPr>
        <w:t>5</w:t>
      </w:r>
      <w:r>
        <w:rPr>
          <w:rFonts w:ascii="Times New Roman" w:eastAsia="仿宋_GB2312" w:hAnsi="Times New Roman" w:cs="Times New Roman"/>
          <w:color w:val="000000"/>
          <w:spacing w:val="0"/>
        </w:rPr>
        <w:t>年时间，建立</w:t>
      </w:r>
      <w:r>
        <w:rPr>
          <w:rFonts w:ascii="Times New Roman" w:eastAsia="仿宋_GB2312" w:hAnsi="Times New Roman" w:cs="Times New Roman"/>
          <w:color w:val="000000"/>
          <w:spacing w:val="0"/>
        </w:rPr>
        <w:t>1000</w:t>
      </w:r>
      <w:r>
        <w:rPr>
          <w:rFonts w:ascii="Times New Roman" w:eastAsia="仿宋_GB2312" w:hAnsi="Times New Roman" w:cs="Times New Roman"/>
          <w:color w:val="000000"/>
          <w:spacing w:val="0"/>
        </w:rPr>
        <w:t>家鬼谷子食疗</w:t>
      </w:r>
      <w:r>
        <w:rPr>
          <w:rFonts w:ascii="Times New Roman" w:eastAsia="仿宋_GB2312" w:hAnsi="Times New Roman" w:cs="Times New Roman"/>
          <w:color w:val="000000"/>
          <w:spacing w:val="0"/>
        </w:rPr>
        <w:t>e</w:t>
      </w:r>
      <w:r>
        <w:rPr>
          <w:rFonts w:ascii="Times New Roman" w:eastAsia="仿宋_GB2312" w:hAnsi="Times New Roman" w:cs="Times New Roman"/>
          <w:color w:val="000000"/>
          <w:spacing w:val="0"/>
        </w:rPr>
        <w:t>站，给</w:t>
      </w:r>
      <w:r>
        <w:rPr>
          <w:rFonts w:ascii="Times New Roman" w:eastAsia="仿宋_GB2312" w:hAnsi="Times New Roman" w:cs="Times New Roman"/>
          <w:color w:val="000000"/>
          <w:spacing w:val="0"/>
        </w:rPr>
        <w:t>10</w:t>
      </w:r>
      <w:r>
        <w:rPr>
          <w:rFonts w:ascii="Times New Roman" w:eastAsia="仿宋_GB2312" w:hAnsi="Times New Roman" w:cs="Times New Roman"/>
          <w:color w:val="000000"/>
          <w:spacing w:val="0"/>
        </w:rPr>
        <w:t>万人解决好肠道问题，</w:t>
      </w:r>
      <w:r>
        <w:rPr>
          <w:rFonts w:ascii="Times New Roman" w:eastAsia="仿宋_GB2312" w:hAnsi="Times New Roman" w:cs="Times New Roman"/>
          <w:color w:val="000000"/>
          <w:spacing w:val="0"/>
        </w:rPr>
        <w:lastRenderedPageBreak/>
        <w:t>实现销售收入</w:t>
      </w: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亿元，同时给政府节省医保开支</w:t>
      </w: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亿元（永定区痔疮单病种手术治疗医保核定费用是</w:t>
      </w:r>
      <w:r>
        <w:rPr>
          <w:rFonts w:ascii="Times New Roman" w:eastAsia="仿宋_GB2312" w:hAnsi="Times New Roman" w:cs="Times New Roman"/>
          <w:color w:val="000000"/>
          <w:spacing w:val="0"/>
        </w:rPr>
        <w:t>4800</w:t>
      </w:r>
      <w:r>
        <w:rPr>
          <w:rFonts w:ascii="Times New Roman" w:eastAsia="仿宋_GB2312" w:hAnsi="Times New Roman" w:cs="Times New Roman"/>
          <w:color w:val="000000"/>
          <w:spacing w:val="0"/>
        </w:rPr>
        <w:t>元，汤茶保守疗法费用</w:t>
      </w:r>
      <w:r>
        <w:rPr>
          <w:rFonts w:ascii="Times New Roman" w:eastAsia="仿宋_GB2312" w:hAnsi="Times New Roman" w:cs="Times New Roman"/>
          <w:color w:val="000000"/>
          <w:spacing w:val="0"/>
        </w:rPr>
        <w:t>2000</w:t>
      </w:r>
      <w:r>
        <w:rPr>
          <w:rFonts w:ascii="Times New Roman" w:eastAsia="仿宋_GB2312" w:hAnsi="Times New Roman" w:cs="Times New Roman"/>
          <w:color w:val="000000"/>
          <w:spacing w:val="0"/>
        </w:rPr>
        <w:t>元左右，每人至少可以节省</w:t>
      </w:r>
      <w:r>
        <w:rPr>
          <w:rFonts w:ascii="Times New Roman" w:eastAsia="仿宋_GB2312" w:hAnsi="Times New Roman" w:cs="Times New Roman"/>
          <w:color w:val="000000"/>
          <w:spacing w:val="0"/>
        </w:rPr>
        <w:t>2000</w:t>
      </w:r>
      <w:r>
        <w:rPr>
          <w:rFonts w:ascii="Times New Roman" w:eastAsia="仿宋_GB2312" w:hAnsi="Times New Roman" w:cs="Times New Roman"/>
          <w:color w:val="000000"/>
          <w:spacing w:val="0"/>
        </w:rPr>
        <w:t>元）。</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color w:val="000000"/>
          <w:spacing w:val="0"/>
        </w:rPr>
        <w:t>引进计划</w:t>
      </w:r>
      <w:r>
        <w:rPr>
          <w:rFonts w:ascii="Times New Roman" w:eastAsia="仿宋_GB2312" w:hAnsi="Times New Roman" w:cs="Times New Roman"/>
          <w:color w:val="000000"/>
          <w:spacing w:val="0"/>
        </w:rPr>
        <w:t>：本次计划引进人才</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名，</w:t>
      </w:r>
      <w:r>
        <w:rPr>
          <w:rFonts w:ascii="Times New Roman" w:eastAsia="仿宋_GB2312" w:hAnsi="Times New Roman" w:cs="Times New Roman"/>
          <w:spacing w:val="0"/>
        </w:rPr>
        <w:t>引进计划、相关待遇、单位联系方式等详见</w:t>
      </w:r>
      <w:r>
        <w:rPr>
          <w:rFonts w:ascii="Times New Roman" w:eastAsia="仿宋_GB2312" w:hAnsi="Times New Roman" w:cs="Times New Roman"/>
          <w:color w:val="000000"/>
          <w:spacing w:val="0"/>
        </w:rPr>
        <w:t>《张家界市非公企业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年公开引进急需紧缺人才职位计划表》（附后）。</w:t>
      </w:r>
    </w:p>
    <w:p w:rsidR="000C482E" w:rsidRDefault="00526B6A">
      <w:pPr>
        <w:adjustRightInd w:val="0"/>
        <w:snapToGrid w:val="0"/>
        <w:spacing w:line="580" w:lineRule="exact"/>
        <w:ind w:firstLineChars="200" w:firstLine="643"/>
        <w:rPr>
          <w:rFonts w:ascii="Times New Roman" w:eastAsia="仿宋_GB2312" w:hAnsi="Times New Roman" w:cs="Times New Roman"/>
          <w:color w:val="000000"/>
          <w:spacing w:val="0"/>
        </w:rPr>
      </w:pPr>
      <w:r>
        <w:rPr>
          <w:rFonts w:ascii="Times New Roman" w:eastAsia="仿宋_GB2312" w:hAnsi="Times New Roman" w:cs="Times New Roman"/>
          <w:b/>
          <w:bCs/>
          <w:color w:val="000000"/>
          <w:spacing w:val="0"/>
        </w:rPr>
        <w:t>报名须知</w:t>
      </w:r>
      <w:r>
        <w:rPr>
          <w:rFonts w:ascii="Times New Roman" w:eastAsia="仿宋_GB2312" w:hAnsi="Times New Roman" w:cs="Times New Roman"/>
          <w:color w:val="000000"/>
          <w:spacing w:val="0"/>
        </w:rPr>
        <w:t>：</w:t>
      </w:r>
      <w:r>
        <w:rPr>
          <w:rFonts w:ascii="Times New Roman" w:eastAsia="仿宋_GB2312" w:hAnsi="Times New Roman" w:cs="Times New Roman"/>
          <w:spacing w:val="0"/>
        </w:rPr>
        <w:t>报名时间为</w:t>
      </w:r>
      <w:r>
        <w:rPr>
          <w:rFonts w:ascii="Times New Roman" w:eastAsia="仿宋_GB2312" w:hAnsi="Times New Roman" w:cs="Times New Roman"/>
          <w:color w:val="000000"/>
          <w:spacing w:val="0"/>
        </w:rPr>
        <w:t>2021</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4</w:t>
      </w:r>
      <w:r>
        <w:rPr>
          <w:rFonts w:ascii="Times New Roman" w:eastAsia="仿宋_GB2312" w:hAnsi="Times New Roman" w:cs="Times New Roman"/>
          <w:color w:val="000000"/>
          <w:spacing w:val="0"/>
        </w:rPr>
        <w:t>日至</w:t>
      </w:r>
      <w:r>
        <w:rPr>
          <w:rFonts w:ascii="Times New Roman" w:eastAsia="仿宋_GB2312" w:hAnsi="Times New Roman" w:cs="Times New Roman"/>
          <w:color w:val="000000"/>
          <w:spacing w:val="0"/>
        </w:rPr>
        <w:t>12</w:t>
      </w:r>
      <w:r>
        <w:rPr>
          <w:rFonts w:ascii="Times New Roman" w:eastAsia="仿宋_GB2312" w:hAnsi="Times New Roman" w:cs="Times New Roman"/>
          <w:color w:val="000000"/>
          <w:spacing w:val="0"/>
        </w:rPr>
        <w:t>月</w:t>
      </w:r>
      <w:r>
        <w:rPr>
          <w:rFonts w:ascii="Times New Roman" w:eastAsia="仿宋_GB2312" w:hAnsi="Times New Roman" w:cs="Times New Roman" w:hint="eastAsia"/>
          <w:color w:val="000000"/>
          <w:spacing w:val="0"/>
        </w:rPr>
        <w:t>3</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日</w:t>
      </w:r>
      <w:r>
        <w:rPr>
          <w:rFonts w:ascii="Times New Roman" w:eastAsia="仿宋_GB2312" w:hAnsi="Times New Roman" w:cs="Times New Roman"/>
          <w:spacing w:val="0"/>
        </w:rPr>
        <w:t>，</w:t>
      </w:r>
      <w:hyperlink r:id="rId8" w:history="1">
        <w:r>
          <w:rPr>
            <w:rFonts w:ascii="Times New Roman" w:eastAsia="仿宋_GB2312" w:hAnsi="Times New Roman" w:cs="Times New Roman"/>
            <w:color w:val="000000"/>
            <w:spacing w:val="0"/>
          </w:rPr>
          <w:t>应聘者可将个人简历、个人身份证扫描件、学历学位证书扫描件、资格证书扫描件、职称证书扫描件、电子版近期</w:t>
        </w: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寸证件照发至邮箱</w:t>
        </w:r>
        <w:r>
          <w:rPr>
            <w:rFonts w:ascii="Times New Roman" w:eastAsia="仿宋_GB2312" w:hAnsi="Times New Roman" w:cs="Times New Roman"/>
            <w:color w:val="000000"/>
            <w:spacing w:val="0"/>
          </w:rPr>
          <w:t>1744805511@qq.com</w:t>
        </w:r>
        <w:r>
          <w:rPr>
            <w:rFonts w:ascii="Times New Roman" w:eastAsia="仿宋_GB2312" w:hAnsi="Times New Roman" w:cs="Times New Roman"/>
            <w:color w:val="000000"/>
            <w:spacing w:val="0"/>
          </w:rPr>
          <w:t>，邮件标题注明</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姓名</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应聘职位</w:t>
        </w:r>
        <w:r>
          <w:rPr>
            <w:rFonts w:ascii="Times New Roman" w:eastAsia="仿宋_GB2312" w:hAnsi="Times New Roman" w:cs="Times New Roman"/>
            <w:color w:val="000000"/>
            <w:spacing w:val="0"/>
          </w:rPr>
          <w:t>”</w:t>
        </w:r>
        <w:r>
          <w:rPr>
            <w:rFonts w:ascii="Times New Roman" w:eastAsia="仿宋_GB2312" w:hAnsi="Times New Roman" w:cs="Times New Roman" w:hint="eastAsia"/>
            <w:color w:val="000000"/>
            <w:spacing w:val="0"/>
          </w:rPr>
          <w:t>，</w:t>
        </w:r>
      </w:hyperlink>
      <w:r>
        <w:rPr>
          <w:rFonts w:ascii="Times New Roman" w:eastAsia="仿宋_GB2312" w:hAnsi="Times New Roman" w:cs="Times New Roman"/>
          <w:color w:val="000000"/>
          <w:spacing w:val="0"/>
        </w:rPr>
        <w:t>或到公司面谈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地址：张家界市经济开发区</w:t>
      </w:r>
      <w:r>
        <w:rPr>
          <w:rFonts w:ascii="Times New Roman" w:eastAsia="仿宋_GB2312" w:hAnsi="Times New Roman" w:cs="Times New Roman"/>
          <w:color w:val="000000"/>
          <w:spacing w:val="0"/>
        </w:rPr>
        <w:t>C</w:t>
      </w:r>
      <w:r>
        <w:rPr>
          <w:rFonts w:ascii="Times New Roman" w:eastAsia="仿宋_GB2312" w:hAnsi="Times New Roman" w:cs="Times New Roman"/>
          <w:color w:val="000000"/>
          <w:spacing w:val="0"/>
        </w:rPr>
        <w:t>区</w:t>
      </w:r>
      <w:r>
        <w:rPr>
          <w:rFonts w:ascii="Times New Roman" w:eastAsia="仿宋_GB2312" w:hAnsi="Times New Roman" w:cs="Times New Roman"/>
          <w:color w:val="000000"/>
          <w:spacing w:val="0"/>
        </w:rPr>
        <w:t>13</w:t>
      </w:r>
      <w:r>
        <w:rPr>
          <w:rFonts w:ascii="Times New Roman" w:eastAsia="仿宋_GB2312" w:hAnsi="Times New Roman" w:cs="Times New Roman"/>
          <w:color w:val="000000"/>
          <w:spacing w:val="0"/>
        </w:rPr>
        <w:t>栋</w:t>
      </w:r>
      <w:r>
        <w:rPr>
          <w:rFonts w:ascii="Times New Roman" w:eastAsia="仿宋_GB2312" w:hAnsi="Times New Roman" w:cs="Times New Roman"/>
          <w:color w:val="000000"/>
          <w:spacing w:val="0"/>
        </w:rPr>
        <w:t>4</w:t>
      </w:r>
      <w:r>
        <w:rPr>
          <w:rFonts w:ascii="Times New Roman" w:eastAsia="仿宋_GB2312" w:hAnsi="Times New Roman" w:cs="Times New Roman"/>
          <w:color w:val="000000"/>
          <w:spacing w:val="0"/>
        </w:rPr>
        <w:t>楼，联系人李勇，电话：</w:t>
      </w:r>
      <w:r>
        <w:rPr>
          <w:rFonts w:ascii="Times New Roman" w:eastAsia="仿宋_GB2312" w:hAnsi="Times New Roman" w:cs="Times New Roman"/>
          <w:color w:val="000000"/>
          <w:spacing w:val="0"/>
        </w:rPr>
        <w:t xml:space="preserve"> 17267445341</w:t>
      </w:r>
      <w:r>
        <w:rPr>
          <w:rFonts w:ascii="Times New Roman" w:eastAsia="仿宋_GB2312" w:hAnsi="Times New Roman" w:cs="Times New Roman"/>
          <w:color w:val="000000"/>
          <w:spacing w:val="0"/>
        </w:rPr>
        <w:t>。</w:t>
      </w:r>
    </w:p>
    <w:p w:rsidR="000C482E" w:rsidRDefault="000C482E">
      <w:pPr>
        <w:pStyle w:val="2"/>
        <w:spacing w:after="0" w:line="580" w:lineRule="exact"/>
        <w:ind w:left="616" w:firstLine="616"/>
        <w:rPr>
          <w:rFonts w:ascii="Times New Roman" w:hAnsi="Times New Roman" w:cs="Times New Roman"/>
        </w:rPr>
      </w:pPr>
    </w:p>
    <w:p w:rsidR="000C482E" w:rsidRDefault="00526B6A">
      <w:pPr>
        <w:spacing w:line="58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附件：张家界市非公企业</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年公开引进急需紧缺人才职</w:t>
      </w:r>
    </w:p>
    <w:p w:rsidR="000C482E" w:rsidRDefault="00526B6A">
      <w:pPr>
        <w:spacing w:line="580" w:lineRule="exact"/>
        <w:ind w:firstLineChars="500" w:firstLine="160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位计划表</w:t>
      </w:r>
    </w:p>
    <w:p w:rsidR="000C482E" w:rsidRDefault="000C482E">
      <w:pPr>
        <w:pStyle w:val="2"/>
        <w:spacing w:after="0" w:line="580" w:lineRule="exact"/>
        <w:ind w:left="616" w:firstLine="640"/>
        <w:rPr>
          <w:rFonts w:ascii="Times New Roman" w:eastAsia="仿宋_GB2312" w:hAnsi="Times New Roman" w:cs="Times New Roman"/>
          <w:color w:val="000000"/>
          <w:spacing w:val="0"/>
        </w:rPr>
      </w:pPr>
    </w:p>
    <w:p w:rsidR="000C482E" w:rsidRDefault="000C482E">
      <w:pPr>
        <w:pStyle w:val="2"/>
        <w:spacing w:after="0" w:line="580" w:lineRule="exact"/>
        <w:ind w:left="616" w:firstLine="640"/>
        <w:rPr>
          <w:rFonts w:ascii="Times New Roman" w:eastAsia="仿宋_GB2312" w:hAnsi="Times New Roman" w:cs="Times New Roman"/>
          <w:color w:val="000000"/>
          <w:spacing w:val="0"/>
        </w:rPr>
      </w:pPr>
    </w:p>
    <w:p w:rsidR="000C482E" w:rsidRDefault="00526B6A">
      <w:pPr>
        <w:spacing w:line="580" w:lineRule="exact"/>
        <w:ind w:firstLineChars="1300" w:firstLine="4160"/>
        <w:rPr>
          <w:rFonts w:ascii="Times New Roman" w:eastAsia="仿宋_GB2312" w:hAnsi="Times New Roman" w:cs="Times New Roman"/>
          <w:spacing w:val="0"/>
        </w:rPr>
      </w:pPr>
      <w:r>
        <w:rPr>
          <w:rFonts w:ascii="Times New Roman" w:eastAsia="仿宋_GB2312" w:hAnsi="Times New Roman" w:cs="Times New Roman"/>
          <w:spacing w:val="0"/>
        </w:rPr>
        <w:t>张家界市工业和信息化局</w:t>
      </w:r>
    </w:p>
    <w:p w:rsidR="000C482E" w:rsidRDefault="00526B6A">
      <w:pPr>
        <w:spacing w:line="580" w:lineRule="exact"/>
        <w:ind w:firstLineChars="1500" w:firstLine="4800"/>
        <w:rPr>
          <w:rFonts w:ascii="Times New Roman" w:eastAsia="仿宋_GB2312" w:hAnsi="Times New Roman" w:cs="Times New Roman"/>
          <w:spacing w:val="0"/>
        </w:rPr>
      </w:pPr>
      <w:r>
        <w:rPr>
          <w:rFonts w:ascii="Times New Roman" w:eastAsia="仿宋_GB2312" w:hAnsi="Times New Roman" w:cs="Times New Roman"/>
          <w:spacing w:val="0"/>
        </w:rPr>
        <w:t>2021</w:t>
      </w:r>
      <w:r>
        <w:rPr>
          <w:rFonts w:ascii="Times New Roman" w:eastAsia="仿宋_GB2312" w:hAnsi="Times New Roman" w:cs="Times New Roman"/>
          <w:spacing w:val="0"/>
        </w:rPr>
        <w:t>年</w:t>
      </w:r>
      <w:r>
        <w:rPr>
          <w:rFonts w:ascii="Times New Roman" w:eastAsia="仿宋_GB2312" w:hAnsi="Times New Roman" w:cs="Times New Roman"/>
          <w:spacing w:val="0"/>
        </w:rPr>
        <w:t>11</w:t>
      </w:r>
      <w:r>
        <w:rPr>
          <w:rFonts w:ascii="Times New Roman" w:eastAsia="仿宋_GB2312" w:hAnsi="Times New Roman" w:cs="Times New Roman"/>
          <w:spacing w:val="0"/>
        </w:rPr>
        <w:t>月</w:t>
      </w:r>
      <w:r>
        <w:rPr>
          <w:rFonts w:ascii="Times New Roman" w:eastAsia="仿宋_GB2312" w:hAnsi="Times New Roman" w:cs="Times New Roman" w:hint="eastAsia"/>
          <w:spacing w:val="0"/>
        </w:rPr>
        <w:t>30</w:t>
      </w:r>
      <w:r>
        <w:rPr>
          <w:rFonts w:ascii="Times New Roman" w:eastAsia="仿宋_GB2312" w:hAnsi="Times New Roman" w:cs="Times New Roman"/>
          <w:spacing w:val="0"/>
        </w:rPr>
        <w:t>日</w:t>
      </w:r>
    </w:p>
    <w:p w:rsidR="000C482E" w:rsidRDefault="000C482E">
      <w:pPr>
        <w:pStyle w:val="2"/>
        <w:ind w:left="616" w:firstLine="616"/>
      </w:pPr>
    </w:p>
    <w:p w:rsidR="000C482E" w:rsidRDefault="000C482E">
      <w:pPr>
        <w:pStyle w:val="2"/>
        <w:ind w:left="616" w:firstLine="616"/>
        <w:sectPr w:rsidR="000C482E">
          <w:headerReference w:type="even" r:id="rId9"/>
          <w:headerReference w:type="default" r:id="rId10"/>
          <w:footerReference w:type="even" r:id="rId11"/>
          <w:footerReference w:type="default" r:id="rId12"/>
          <w:pgSz w:w="11906" w:h="16838"/>
          <w:pgMar w:top="1588" w:right="1588" w:bottom="1474" w:left="1588" w:header="851" w:footer="992" w:gutter="0"/>
          <w:pgNumType w:fmt="numberInDash"/>
          <w:cols w:space="0"/>
          <w:docGrid w:type="lines" w:linePitch="435"/>
        </w:sectPr>
      </w:pPr>
    </w:p>
    <w:p w:rsidR="000C482E" w:rsidRDefault="00526B6A">
      <w:pPr>
        <w:spacing w:line="600" w:lineRule="exact"/>
        <w:jc w:val="left"/>
        <w:rPr>
          <w:rFonts w:ascii="Times New Roman" w:eastAsia="黑体" w:hAnsi="Times New Roman" w:cs="Times New Roman"/>
          <w:color w:val="000000"/>
        </w:rPr>
      </w:pPr>
      <w:r>
        <w:rPr>
          <w:rFonts w:ascii="Times New Roman" w:eastAsia="黑体" w:hAnsi="Times New Roman" w:cs="Times New Roman"/>
          <w:color w:val="000000"/>
        </w:rPr>
        <w:lastRenderedPageBreak/>
        <w:t>附件</w:t>
      </w:r>
    </w:p>
    <w:p w:rsidR="000C482E" w:rsidRDefault="00526B6A">
      <w:pPr>
        <w:jc w:val="center"/>
        <w:rPr>
          <w:rFonts w:ascii="Times New Roman" w:eastAsia="华文中宋" w:hAnsi="Times New Roman" w:cs="Times New Roman"/>
          <w:color w:val="000000"/>
          <w:sz w:val="44"/>
          <w:szCs w:val="44"/>
        </w:rPr>
      </w:pPr>
      <w:r>
        <w:rPr>
          <w:rFonts w:ascii="Times New Roman" w:eastAsia="方正小标宋简体" w:hAnsi="Times New Roman" w:cs="Times New Roman"/>
          <w:color w:val="000000"/>
          <w:kern w:val="0"/>
          <w:sz w:val="44"/>
          <w:szCs w:val="44"/>
        </w:rPr>
        <w:t>张家界市非公企业</w:t>
      </w:r>
      <w:r>
        <w:rPr>
          <w:rFonts w:ascii="Times New Roman" w:eastAsia="方正小标宋简体" w:hAnsi="Times New Roman" w:cs="Times New Roman"/>
          <w:color w:val="000000"/>
          <w:kern w:val="0"/>
          <w:sz w:val="44"/>
          <w:szCs w:val="44"/>
        </w:rPr>
        <w:t>2022</w:t>
      </w:r>
      <w:r>
        <w:rPr>
          <w:rFonts w:ascii="Times New Roman" w:eastAsia="方正小标宋简体" w:hAnsi="Times New Roman" w:cs="Times New Roman"/>
          <w:color w:val="000000"/>
          <w:kern w:val="0"/>
          <w:sz w:val="44"/>
          <w:szCs w:val="44"/>
        </w:rPr>
        <w:t>年公开引进急需紧缺人才职位计划表</w:t>
      </w:r>
    </w:p>
    <w:tbl>
      <w:tblPr>
        <w:tblW w:w="15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476"/>
        <w:gridCol w:w="1399"/>
        <w:gridCol w:w="1369"/>
        <w:gridCol w:w="600"/>
        <w:gridCol w:w="581"/>
        <w:gridCol w:w="1050"/>
        <w:gridCol w:w="1562"/>
        <w:gridCol w:w="2557"/>
        <w:gridCol w:w="1035"/>
        <w:gridCol w:w="1508"/>
        <w:gridCol w:w="1107"/>
        <w:gridCol w:w="863"/>
        <w:gridCol w:w="1305"/>
      </w:tblGrid>
      <w:tr w:rsidR="000C482E">
        <w:trPr>
          <w:trHeight w:val="515"/>
          <w:tblHeader/>
          <w:jc w:val="center"/>
        </w:trPr>
        <w:tc>
          <w:tcPr>
            <w:tcW w:w="476" w:type="dxa"/>
            <w:vMerge w:val="restart"/>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序号</w:t>
            </w:r>
          </w:p>
        </w:tc>
        <w:tc>
          <w:tcPr>
            <w:tcW w:w="1399" w:type="dxa"/>
            <w:vMerge w:val="restart"/>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引进单位名称</w:t>
            </w:r>
          </w:p>
        </w:tc>
        <w:tc>
          <w:tcPr>
            <w:tcW w:w="1369" w:type="dxa"/>
            <w:vMerge w:val="restart"/>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引进岗位</w:t>
            </w:r>
          </w:p>
        </w:tc>
        <w:tc>
          <w:tcPr>
            <w:tcW w:w="1181" w:type="dxa"/>
            <w:gridSpan w:val="2"/>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引进计划</w:t>
            </w:r>
          </w:p>
        </w:tc>
        <w:tc>
          <w:tcPr>
            <w:tcW w:w="7712" w:type="dxa"/>
            <w:gridSpan w:val="5"/>
            <w:noWrap/>
            <w:vAlign w:val="center"/>
          </w:tcPr>
          <w:p w:rsidR="000C482E" w:rsidRDefault="00526B6A">
            <w:pPr>
              <w:spacing w:line="300" w:lineRule="exact"/>
              <w:ind w:left="588"/>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引进对象报名要求</w:t>
            </w:r>
          </w:p>
        </w:tc>
        <w:tc>
          <w:tcPr>
            <w:tcW w:w="1107" w:type="dxa"/>
            <w:vMerge w:val="restart"/>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引进单位</w:t>
            </w:r>
          </w:p>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待遇</w:t>
            </w:r>
          </w:p>
        </w:tc>
        <w:tc>
          <w:tcPr>
            <w:tcW w:w="2168" w:type="dxa"/>
            <w:gridSpan w:val="2"/>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引进单位联系方式</w:t>
            </w:r>
          </w:p>
        </w:tc>
      </w:tr>
      <w:tr w:rsidR="000C482E">
        <w:trPr>
          <w:trHeight w:val="410"/>
          <w:tblHeader/>
          <w:jc w:val="center"/>
        </w:trPr>
        <w:tc>
          <w:tcPr>
            <w:tcW w:w="476" w:type="dxa"/>
            <w:vMerge/>
            <w:noWrap/>
            <w:vAlign w:val="center"/>
          </w:tcPr>
          <w:p w:rsidR="000C482E" w:rsidRDefault="000C482E">
            <w:pPr>
              <w:spacing w:line="300" w:lineRule="exact"/>
              <w:jc w:val="center"/>
              <w:rPr>
                <w:rFonts w:ascii="Times New Roman" w:eastAsia="黑体" w:hAnsi="Times New Roman" w:cs="Times New Roman"/>
                <w:color w:val="000000"/>
                <w:spacing w:val="0"/>
                <w:sz w:val="21"/>
                <w:szCs w:val="21"/>
              </w:rPr>
            </w:pPr>
          </w:p>
        </w:tc>
        <w:tc>
          <w:tcPr>
            <w:tcW w:w="1399" w:type="dxa"/>
            <w:vMerge/>
            <w:noWrap/>
            <w:vAlign w:val="center"/>
          </w:tcPr>
          <w:p w:rsidR="000C482E" w:rsidRDefault="000C482E">
            <w:pPr>
              <w:spacing w:line="300" w:lineRule="exact"/>
              <w:jc w:val="center"/>
              <w:rPr>
                <w:rFonts w:ascii="Times New Roman" w:eastAsia="黑体" w:hAnsi="Times New Roman" w:cs="Times New Roman"/>
                <w:color w:val="000000"/>
                <w:spacing w:val="0"/>
                <w:sz w:val="21"/>
                <w:szCs w:val="21"/>
              </w:rPr>
            </w:pPr>
          </w:p>
        </w:tc>
        <w:tc>
          <w:tcPr>
            <w:tcW w:w="1369" w:type="dxa"/>
            <w:vMerge/>
            <w:noWrap/>
            <w:vAlign w:val="center"/>
          </w:tcPr>
          <w:p w:rsidR="000C482E" w:rsidRDefault="000C482E">
            <w:pPr>
              <w:spacing w:line="300" w:lineRule="exact"/>
              <w:jc w:val="center"/>
              <w:rPr>
                <w:rFonts w:ascii="Times New Roman" w:eastAsia="黑体" w:hAnsi="Times New Roman" w:cs="Times New Roman"/>
                <w:color w:val="000000"/>
                <w:spacing w:val="0"/>
                <w:sz w:val="21"/>
                <w:szCs w:val="21"/>
              </w:rPr>
            </w:pPr>
          </w:p>
        </w:tc>
        <w:tc>
          <w:tcPr>
            <w:tcW w:w="600"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管理</w:t>
            </w:r>
          </w:p>
        </w:tc>
        <w:tc>
          <w:tcPr>
            <w:tcW w:w="581"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专技</w:t>
            </w:r>
          </w:p>
        </w:tc>
        <w:tc>
          <w:tcPr>
            <w:tcW w:w="1050"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年龄要求</w:t>
            </w:r>
          </w:p>
        </w:tc>
        <w:tc>
          <w:tcPr>
            <w:tcW w:w="1562"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hint="eastAsia"/>
                <w:color w:val="000000"/>
                <w:spacing w:val="0"/>
                <w:sz w:val="21"/>
                <w:szCs w:val="21"/>
              </w:rPr>
              <w:t>最低</w:t>
            </w:r>
            <w:r>
              <w:rPr>
                <w:rFonts w:ascii="Times New Roman" w:eastAsia="黑体" w:hAnsi="Times New Roman" w:cs="Times New Roman"/>
                <w:color w:val="000000"/>
                <w:spacing w:val="0"/>
                <w:sz w:val="21"/>
                <w:szCs w:val="21"/>
              </w:rPr>
              <w:t>学历学位要求</w:t>
            </w:r>
          </w:p>
        </w:tc>
        <w:tc>
          <w:tcPr>
            <w:tcW w:w="2557"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专业要求</w:t>
            </w:r>
          </w:p>
        </w:tc>
        <w:tc>
          <w:tcPr>
            <w:tcW w:w="1035"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职称要求</w:t>
            </w:r>
          </w:p>
        </w:tc>
        <w:tc>
          <w:tcPr>
            <w:tcW w:w="1508"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其他要求</w:t>
            </w:r>
          </w:p>
        </w:tc>
        <w:tc>
          <w:tcPr>
            <w:tcW w:w="1107" w:type="dxa"/>
            <w:vMerge/>
            <w:noWrap/>
            <w:vAlign w:val="center"/>
          </w:tcPr>
          <w:p w:rsidR="000C482E" w:rsidRDefault="000C482E">
            <w:pPr>
              <w:spacing w:line="300" w:lineRule="exact"/>
              <w:jc w:val="center"/>
              <w:rPr>
                <w:rFonts w:ascii="Times New Roman" w:eastAsia="黑体" w:hAnsi="Times New Roman" w:cs="Times New Roman"/>
                <w:color w:val="000000"/>
                <w:spacing w:val="0"/>
                <w:sz w:val="21"/>
                <w:szCs w:val="21"/>
              </w:rPr>
            </w:pPr>
          </w:p>
        </w:tc>
        <w:tc>
          <w:tcPr>
            <w:tcW w:w="863"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联系人</w:t>
            </w:r>
          </w:p>
        </w:tc>
        <w:tc>
          <w:tcPr>
            <w:tcW w:w="1305" w:type="dxa"/>
            <w:noWrap/>
            <w:vAlign w:val="center"/>
          </w:tcPr>
          <w:p w:rsidR="000C482E" w:rsidRDefault="00526B6A">
            <w:pPr>
              <w:spacing w:line="300" w:lineRule="exact"/>
              <w:jc w:val="center"/>
              <w:rPr>
                <w:rFonts w:ascii="Times New Roman" w:eastAsia="黑体" w:hAnsi="Times New Roman" w:cs="Times New Roman"/>
                <w:color w:val="000000"/>
                <w:spacing w:val="0"/>
                <w:sz w:val="21"/>
                <w:szCs w:val="21"/>
              </w:rPr>
            </w:pPr>
            <w:r>
              <w:rPr>
                <w:rFonts w:ascii="Times New Roman" w:eastAsia="黑体" w:hAnsi="Times New Roman" w:cs="Times New Roman"/>
                <w:color w:val="000000"/>
                <w:spacing w:val="0"/>
                <w:sz w:val="21"/>
                <w:szCs w:val="21"/>
              </w:rPr>
              <w:t>联系电话</w:t>
            </w:r>
          </w:p>
        </w:tc>
      </w:tr>
      <w:tr w:rsidR="000C482E">
        <w:trPr>
          <w:trHeight w:val="964"/>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1</w:t>
            </w:r>
          </w:p>
        </w:tc>
        <w:tc>
          <w:tcPr>
            <w:tcW w:w="1399"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湖南康尔佳</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生物医药科技有限公司</w:t>
            </w: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产品研发</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45</w:t>
            </w:r>
            <w:r>
              <w:rPr>
                <w:rFonts w:ascii="Times New Roman" w:eastAsia="宋体" w:hAnsi="Times New Roman" w:cs="Times New Roman"/>
                <w:color w:val="000000"/>
                <w:spacing w:val="0"/>
                <w:kern w:val="0"/>
                <w:sz w:val="20"/>
                <w:szCs w:val="20"/>
              </w:rPr>
              <w:t>岁及</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以下</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药学类</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hAnsi="Times New Roman" w:cs="Times New Roman" w:hint="eastAsia"/>
                <w:color w:val="000000"/>
                <w:spacing w:val="0"/>
                <w:sz w:val="21"/>
                <w:szCs w:val="21"/>
              </w:rPr>
              <w:t>中级职称及以上</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面谈</w:t>
            </w:r>
          </w:p>
        </w:tc>
        <w:tc>
          <w:tcPr>
            <w:tcW w:w="863"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邹建华</w:t>
            </w:r>
          </w:p>
        </w:tc>
        <w:tc>
          <w:tcPr>
            <w:tcW w:w="130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13517442208</w:t>
            </w:r>
          </w:p>
        </w:tc>
      </w:tr>
      <w:tr w:rsidR="000C482E">
        <w:trPr>
          <w:trHeight w:val="850"/>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w:t>
            </w:r>
          </w:p>
        </w:tc>
        <w:tc>
          <w:tcPr>
            <w:tcW w:w="1399"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张家界久瑞</w:t>
            </w:r>
          </w:p>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生物科技有限</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公司</w:t>
            </w: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研发员</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5</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18</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40</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hAnsi="Times New Roman" w:cs="Times New Roman" w:hint="eastAsia"/>
                <w:color w:val="000000"/>
                <w:spacing w:val="0"/>
                <w:sz w:val="21"/>
                <w:szCs w:val="21"/>
              </w:rPr>
              <w:t>化工与制药类</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5000</w:t>
            </w:r>
            <w:r>
              <w:rPr>
                <w:rFonts w:ascii="Times New Roman" w:eastAsia="宋体" w:hAnsi="Times New Roman" w:cs="Times New Roman"/>
                <w:color w:val="000000"/>
                <w:spacing w:val="0"/>
                <w:kern w:val="0"/>
                <w:sz w:val="20"/>
                <w:szCs w:val="20"/>
              </w:rPr>
              <w:t>元以上</w:t>
            </w:r>
          </w:p>
        </w:tc>
        <w:tc>
          <w:tcPr>
            <w:tcW w:w="863"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石露</w:t>
            </w:r>
          </w:p>
        </w:tc>
        <w:tc>
          <w:tcPr>
            <w:tcW w:w="130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13787940589</w:t>
            </w:r>
          </w:p>
        </w:tc>
      </w:tr>
      <w:tr w:rsidR="000C482E">
        <w:trPr>
          <w:trHeight w:val="763"/>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3</w:t>
            </w:r>
          </w:p>
        </w:tc>
        <w:tc>
          <w:tcPr>
            <w:tcW w:w="139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张家界绿春园茶业有限公司</w:t>
            </w: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营销岗位</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40</w:t>
            </w: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岁及</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以下</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市场营销、电子商务</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面谈</w:t>
            </w:r>
          </w:p>
        </w:tc>
        <w:tc>
          <w:tcPr>
            <w:tcW w:w="863"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赵建国</w:t>
            </w:r>
          </w:p>
        </w:tc>
        <w:tc>
          <w:tcPr>
            <w:tcW w:w="130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13574440502</w:t>
            </w:r>
          </w:p>
        </w:tc>
      </w:tr>
      <w:tr w:rsidR="000C482E">
        <w:trPr>
          <w:trHeight w:val="90"/>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4</w:t>
            </w:r>
          </w:p>
        </w:tc>
        <w:tc>
          <w:tcPr>
            <w:tcW w:w="1399"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张家界新瑞星饲料有限公司</w:t>
            </w:r>
          </w:p>
        </w:tc>
        <w:tc>
          <w:tcPr>
            <w:tcW w:w="1369" w:type="dxa"/>
            <w:noWrap/>
            <w:vAlign w:val="center"/>
          </w:tcPr>
          <w:p w:rsidR="000C482E" w:rsidRDefault="00526B6A">
            <w:pPr>
              <w:widowControl/>
              <w:jc w:val="center"/>
              <w:textAlignment w:val="center"/>
              <w:rPr>
                <w:rFonts w:ascii="Times New Roman" w:eastAsia="宋体"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品管员</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40</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食品检验与生物类、化工与制药类、动物生产与动物医学类、水产类</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3000</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5000</w:t>
            </w:r>
            <w:r>
              <w:rPr>
                <w:rFonts w:ascii="Times New Roman" w:eastAsia="宋体" w:hAnsi="Times New Roman" w:cs="Times New Roman"/>
                <w:color w:val="000000"/>
                <w:spacing w:val="0"/>
                <w:kern w:val="0"/>
                <w:sz w:val="20"/>
                <w:szCs w:val="20"/>
              </w:rPr>
              <w:t>元</w:t>
            </w:r>
          </w:p>
        </w:tc>
        <w:tc>
          <w:tcPr>
            <w:tcW w:w="863"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张彩丽</w:t>
            </w:r>
          </w:p>
        </w:tc>
        <w:tc>
          <w:tcPr>
            <w:tcW w:w="1305"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18229569307</w:t>
            </w:r>
          </w:p>
        </w:tc>
      </w:tr>
      <w:tr w:rsidR="000C482E">
        <w:trPr>
          <w:trHeight w:val="964"/>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5</w:t>
            </w:r>
          </w:p>
        </w:tc>
        <w:tc>
          <w:tcPr>
            <w:tcW w:w="1399"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市场营销</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40</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eastAsia="宋体"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市场营销</w:t>
            </w:r>
            <w:r>
              <w:rPr>
                <w:rFonts w:ascii="Times New Roman" w:eastAsia="宋体" w:hAnsi="Times New Roman" w:cs="Times New Roman" w:hint="eastAsia"/>
                <w:color w:val="000000"/>
                <w:spacing w:val="0"/>
                <w:kern w:val="0"/>
                <w:sz w:val="20"/>
                <w:szCs w:val="20"/>
              </w:rPr>
              <w:t>、电子商务</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从事水产饲料销售</w:t>
            </w:r>
            <w:r>
              <w:rPr>
                <w:rFonts w:ascii="Times New Roman" w:eastAsia="宋体" w:hAnsi="Times New Roman" w:cs="Times New Roman"/>
                <w:color w:val="000000"/>
                <w:spacing w:val="0"/>
                <w:kern w:val="0"/>
                <w:sz w:val="20"/>
                <w:szCs w:val="20"/>
              </w:rPr>
              <w:t>2</w:t>
            </w:r>
            <w:r>
              <w:rPr>
                <w:rFonts w:ascii="Times New Roman" w:eastAsia="宋体" w:hAnsi="Times New Roman" w:cs="Times New Roman"/>
                <w:color w:val="000000"/>
                <w:spacing w:val="0"/>
                <w:kern w:val="0"/>
                <w:sz w:val="20"/>
                <w:szCs w:val="20"/>
              </w:rPr>
              <w:t>年以上或者有农资、药品、快销品销售经验</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5000</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10000</w:t>
            </w:r>
            <w:r>
              <w:rPr>
                <w:rFonts w:ascii="Times New Roman" w:eastAsia="宋体" w:hAnsi="Times New Roman" w:cs="Times New Roman"/>
                <w:color w:val="000000"/>
                <w:spacing w:val="0"/>
                <w:kern w:val="0"/>
                <w:sz w:val="20"/>
                <w:szCs w:val="20"/>
              </w:rPr>
              <w:t>元</w:t>
            </w:r>
          </w:p>
        </w:tc>
        <w:tc>
          <w:tcPr>
            <w:tcW w:w="863"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05"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r>
      <w:tr w:rsidR="000C482E">
        <w:trPr>
          <w:trHeight w:val="908"/>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6</w:t>
            </w:r>
          </w:p>
        </w:tc>
        <w:tc>
          <w:tcPr>
            <w:tcW w:w="139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张家界市新瑞生物饲料有限公司</w:t>
            </w:r>
          </w:p>
        </w:tc>
        <w:tc>
          <w:tcPr>
            <w:tcW w:w="1369" w:type="dxa"/>
            <w:noWrap/>
            <w:vAlign w:val="center"/>
          </w:tcPr>
          <w:p w:rsidR="000C482E" w:rsidRDefault="00526B6A">
            <w:pPr>
              <w:widowControl/>
              <w:jc w:val="center"/>
              <w:textAlignment w:val="center"/>
              <w:rPr>
                <w:rFonts w:ascii="Times New Roman" w:eastAsia="宋体"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生产</w:t>
            </w:r>
            <w:r>
              <w:rPr>
                <w:rFonts w:ascii="Times New Roman" w:eastAsia="宋体" w:hAnsi="Times New Roman" w:cs="Times New Roman" w:hint="eastAsia"/>
                <w:color w:val="000000"/>
                <w:spacing w:val="0"/>
                <w:kern w:val="0"/>
                <w:sz w:val="20"/>
                <w:szCs w:val="20"/>
              </w:rPr>
              <w:t>管理员</w:t>
            </w:r>
          </w:p>
        </w:tc>
        <w:tc>
          <w:tcPr>
            <w:tcW w:w="600"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1</w:t>
            </w:r>
          </w:p>
        </w:tc>
        <w:tc>
          <w:tcPr>
            <w:tcW w:w="581" w:type="dxa"/>
            <w:noWrap/>
            <w:vAlign w:val="center"/>
          </w:tcPr>
          <w:p w:rsidR="000C482E" w:rsidRDefault="000C482E">
            <w:pPr>
              <w:jc w:val="center"/>
              <w:rPr>
                <w:rFonts w:ascii="Times New Roman" w:hAnsi="Times New Roman" w:cs="Times New Roman"/>
                <w:color w:val="000000"/>
                <w:spacing w:val="0"/>
                <w:sz w:val="21"/>
                <w:szCs w:val="21"/>
              </w:rPr>
            </w:pP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动物生产与动物医学类</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5000</w:t>
            </w:r>
            <w:r>
              <w:rPr>
                <w:rFonts w:ascii="Times New Roman" w:eastAsia="宋体" w:hAnsi="Times New Roman" w:cs="Times New Roman"/>
                <w:color w:val="000000"/>
                <w:spacing w:val="0"/>
                <w:kern w:val="0"/>
                <w:sz w:val="20"/>
                <w:szCs w:val="20"/>
              </w:rPr>
              <w:t>元以上</w:t>
            </w:r>
          </w:p>
        </w:tc>
        <w:tc>
          <w:tcPr>
            <w:tcW w:w="863"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唐秋丽</w:t>
            </w:r>
          </w:p>
        </w:tc>
        <w:tc>
          <w:tcPr>
            <w:tcW w:w="130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13807443523</w:t>
            </w:r>
          </w:p>
        </w:tc>
      </w:tr>
      <w:tr w:rsidR="000C482E">
        <w:trPr>
          <w:trHeight w:val="908"/>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lastRenderedPageBreak/>
              <w:t>7</w:t>
            </w:r>
          </w:p>
        </w:tc>
        <w:tc>
          <w:tcPr>
            <w:tcW w:w="1399" w:type="dxa"/>
            <w:vMerge w:val="restart"/>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张家界市新瑞生物饲料有限公司</w:t>
            </w:r>
          </w:p>
        </w:tc>
        <w:tc>
          <w:tcPr>
            <w:tcW w:w="1369"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技术</w:t>
            </w:r>
            <w:r w:rsidR="00214371">
              <w:rPr>
                <w:rFonts w:ascii="Times New Roman" w:eastAsia="宋体" w:hAnsi="Times New Roman" w:cs="Times New Roman"/>
                <w:color w:val="000000"/>
                <w:spacing w:val="0"/>
                <w:kern w:val="0"/>
                <w:sz w:val="20"/>
                <w:szCs w:val="20"/>
              </w:rPr>
              <w:t>员</w:t>
            </w:r>
          </w:p>
        </w:tc>
        <w:tc>
          <w:tcPr>
            <w:tcW w:w="60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1</w:t>
            </w:r>
          </w:p>
        </w:tc>
        <w:tc>
          <w:tcPr>
            <w:tcW w:w="581" w:type="dxa"/>
            <w:noWrap/>
            <w:vAlign w:val="center"/>
          </w:tcPr>
          <w:p w:rsidR="000C482E" w:rsidRDefault="000C482E">
            <w:pPr>
              <w:jc w:val="center"/>
              <w:rPr>
                <w:rFonts w:ascii="Times New Roman" w:hAnsi="Times New Roman" w:cs="Times New Roman"/>
                <w:color w:val="000000"/>
                <w:spacing w:val="0"/>
                <w:sz w:val="21"/>
                <w:szCs w:val="21"/>
              </w:rPr>
            </w:pP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水产类</w:t>
            </w:r>
          </w:p>
        </w:tc>
        <w:tc>
          <w:tcPr>
            <w:tcW w:w="1035"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5000</w:t>
            </w:r>
            <w:r>
              <w:rPr>
                <w:rFonts w:ascii="Times New Roman" w:eastAsia="宋体" w:hAnsi="Times New Roman" w:cs="Times New Roman"/>
                <w:color w:val="000000"/>
                <w:spacing w:val="0"/>
                <w:kern w:val="0"/>
                <w:sz w:val="20"/>
                <w:szCs w:val="20"/>
              </w:rPr>
              <w:t>元以上</w:t>
            </w:r>
          </w:p>
        </w:tc>
        <w:tc>
          <w:tcPr>
            <w:tcW w:w="863"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唐秋丽</w:t>
            </w:r>
          </w:p>
        </w:tc>
        <w:tc>
          <w:tcPr>
            <w:tcW w:w="1305"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13807443523</w:t>
            </w:r>
          </w:p>
        </w:tc>
      </w:tr>
      <w:tr w:rsidR="000C482E">
        <w:trPr>
          <w:trHeight w:val="908"/>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8</w:t>
            </w:r>
          </w:p>
        </w:tc>
        <w:tc>
          <w:tcPr>
            <w:tcW w:w="1399" w:type="dxa"/>
            <w:vMerge/>
            <w:noWrap/>
            <w:vAlign w:val="center"/>
          </w:tcPr>
          <w:p w:rsidR="000C482E" w:rsidRDefault="000C482E">
            <w:pPr>
              <w:widowControl/>
              <w:jc w:val="center"/>
              <w:textAlignment w:val="center"/>
              <w:rPr>
                <w:rFonts w:ascii="Times New Roman" w:eastAsia="宋体" w:hAnsi="Times New Roman" w:cs="Times New Roman"/>
                <w:color w:val="000000"/>
                <w:spacing w:val="0"/>
                <w:kern w:val="0"/>
                <w:sz w:val="20"/>
                <w:szCs w:val="20"/>
              </w:rPr>
            </w:pPr>
          </w:p>
        </w:tc>
        <w:tc>
          <w:tcPr>
            <w:tcW w:w="1369"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行政管理</w:t>
            </w:r>
            <w:r w:rsidR="00214371">
              <w:rPr>
                <w:rFonts w:ascii="Times New Roman" w:eastAsia="宋体" w:hAnsi="Times New Roman" w:cs="Times New Roman"/>
                <w:color w:val="000000"/>
                <w:spacing w:val="0"/>
                <w:kern w:val="0"/>
                <w:sz w:val="20"/>
                <w:szCs w:val="20"/>
              </w:rPr>
              <w:t>员</w:t>
            </w:r>
          </w:p>
        </w:tc>
        <w:tc>
          <w:tcPr>
            <w:tcW w:w="60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1</w:t>
            </w:r>
          </w:p>
        </w:tc>
        <w:tc>
          <w:tcPr>
            <w:tcW w:w="581" w:type="dxa"/>
            <w:noWrap/>
            <w:vAlign w:val="center"/>
          </w:tcPr>
          <w:p w:rsidR="000C482E" w:rsidRDefault="000C482E">
            <w:pPr>
              <w:jc w:val="center"/>
              <w:rPr>
                <w:rFonts w:ascii="Times New Roman" w:hAnsi="Times New Roman" w:cs="Times New Roman"/>
                <w:color w:val="000000"/>
                <w:spacing w:val="0"/>
                <w:sz w:val="21"/>
                <w:szCs w:val="21"/>
              </w:rPr>
            </w:pP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公共管理类</w:t>
            </w:r>
          </w:p>
        </w:tc>
        <w:tc>
          <w:tcPr>
            <w:tcW w:w="1035"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5000</w:t>
            </w:r>
            <w:r>
              <w:rPr>
                <w:rFonts w:ascii="Times New Roman" w:eastAsia="宋体" w:hAnsi="Times New Roman" w:cs="Times New Roman"/>
                <w:color w:val="000000"/>
                <w:spacing w:val="0"/>
                <w:kern w:val="0"/>
                <w:sz w:val="20"/>
                <w:szCs w:val="20"/>
              </w:rPr>
              <w:t>元以上</w:t>
            </w:r>
          </w:p>
        </w:tc>
        <w:tc>
          <w:tcPr>
            <w:tcW w:w="863"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05"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r>
      <w:tr w:rsidR="000C482E">
        <w:trPr>
          <w:trHeight w:val="878"/>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9</w:t>
            </w:r>
          </w:p>
        </w:tc>
        <w:tc>
          <w:tcPr>
            <w:tcW w:w="1399"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技术工</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10</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动物生产与动物医学类、水产类</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3500</w:t>
            </w:r>
            <w:r>
              <w:rPr>
                <w:rFonts w:ascii="Times New Roman" w:eastAsia="宋体" w:hAnsi="Times New Roman" w:cs="Times New Roman"/>
                <w:color w:val="000000"/>
                <w:spacing w:val="0"/>
                <w:kern w:val="0"/>
                <w:sz w:val="20"/>
                <w:szCs w:val="20"/>
              </w:rPr>
              <w:t>元以上</w:t>
            </w:r>
          </w:p>
        </w:tc>
        <w:tc>
          <w:tcPr>
            <w:tcW w:w="863"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05"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r>
      <w:tr w:rsidR="000C482E">
        <w:trPr>
          <w:trHeight w:val="989"/>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10</w:t>
            </w:r>
          </w:p>
        </w:tc>
        <w:tc>
          <w:tcPr>
            <w:tcW w:w="1399"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湖南艾佳家纺有限责任公司</w:t>
            </w: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生产技术总监</w:t>
            </w:r>
          </w:p>
        </w:tc>
        <w:tc>
          <w:tcPr>
            <w:tcW w:w="600" w:type="dxa"/>
            <w:noWrap/>
            <w:vAlign w:val="center"/>
          </w:tcPr>
          <w:p w:rsidR="000C482E" w:rsidRDefault="000C482E">
            <w:pPr>
              <w:jc w:val="center"/>
              <w:rPr>
                <w:rFonts w:ascii="Times New Roman" w:hAnsi="Times New Roman" w:cs="Times New Roman"/>
                <w:color w:val="000000"/>
                <w:spacing w:val="0"/>
                <w:sz w:val="21"/>
                <w:szCs w:val="21"/>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材料成形及控制工程</w:t>
            </w:r>
          </w:p>
        </w:tc>
        <w:tc>
          <w:tcPr>
            <w:tcW w:w="1035"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机械</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工程师</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eastAsia="宋体"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8000</w:t>
            </w:r>
            <w:r>
              <w:rPr>
                <w:rFonts w:ascii="Times New Roman" w:eastAsia="宋体" w:hAnsi="Times New Roman" w:cs="Times New Roman" w:hint="eastAsia"/>
                <w:color w:val="000000"/>
                <w:spacing w:val="0"/>
                <w:kern w:val="0"/>
                <w:sz w:val="20"/>
                <w:szCs w:val="20"/>
              </w:rPr>
              <w:t>元以上</w:t>
            </w:r>
          </w:p>
        </w:tc>
        <w:tc>
          <w:tcPr>
            <w:tcW w:w="863"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李正军</w:t>
            </w:r>
          </w:p>
        </w:tc>
        <w:tc>
          <w:tcPr>
            <w:tcW w:w="1305" w:type="dxa"/>
            <w:vMerge w:val="restart"/>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13467447766</w:t>
            </w:r>
          </w:p>
        </w:tc>
      </w:tr>
      <w:tr w:rsidR="000C482E">
        <w:trPr>
          <w:trHeight w:val="923"/>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11</w:t>
            </w:r>
          </w:p>
        </w:tc>
        <w:tc>
          <w:tcPr>
            <w:tcW w:w="1399"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销售总监</w:t>
            </w:r>
          </w:p>
        </w:tc>
        <w:tc>
          <w:tcPr>
            <w:tcW w:w="600"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581" w:type="dxa"/>
            <w:noWrap/>
            <w:vAlign w:val="center"/>
          </w:tcPr>
          <w:p w:rsidR="000C482E" w:rsidRDefault="000C482E">
            <w:pPr>
              <w:jc w:val="center"/>
              <w:rPr>
                <w:rFonts w:ascii="Times New Roman" w:hAnsi="Times New Roman" w:cs="Times New Roman"/>
                <w:color w:val="000000"/>
                <w:spacing w:val="0"/>
                <w:sz w:val="21"/>
                <w:szCs w:val="21"/>
              </w:rPr>
            </w:pP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eastAsia="宋体"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市场营销</w:t>
            </w:r>
            <w:r>
              <w:rPr>
                <w:rFonts w:ascii="Times New Roman" w:eastAsia="宋体" w:hAnsi="Times New Roman" w:cs="Times New Roman" w:hint="eastAsia"/>
                <w:color w:val="000000"/>
                <w:spacing w:val="0"/>
                <w:kern w:val="0"/>
                <w:sz w:val="20"/>
                <w:szCs w:val="20"/>
              </w:rPr>
              <w:t>、电子商务</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8000</w:t>
            </w:r>
            <w:r>
              <w:rPr>
                <w:rFonts w:ascii="Times New Roman" w:eastAsia="宋体" w:hAnsi="Times New Roman" w:cs="Times New Roman" w:hint="eastAsia"/>
                <w:color w:val="000000"/>
                <w:spacing w:val="0"/>
                <w:kern w:val="0"/>
                <w:sz w:val="20"/>
                <w:szCs w:val="20"/>
              </w:rPr>
              <w:t>元以上</w:t>
            </w:r>
          </w:p>
        </w:tc>
        <w:tc>
          <w:tcPr>
            <w:tcW w:w="863"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05"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r>
      <w:tr w:rsidR="000C482E">
        <w:trPr>
          <w:trHeight w:val="1030"/>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12</w:t>
            </w:r>
          </w:p>
        </w:tc>
        <w:tc>
          <w:tcPr>
            <w:tcW w:w="1399"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69"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财务总监</w:t>
            </w:r>
          </w:p>
        </w:tc>
        <w:tc>
          <w:tcPr>
            <w:tcW w:w="600"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581" w:type="dxa"/>
            <w:noWrap/>
            <w:vAlign w:val="center"/>
          </w:tcPr>
          <w:p w:rsidR="000C482E" w:rsidRDefault="000C482E">
            <w:pPr>
              <w:jc w:val="center"/>
              <w:rPr>
                <w:rFonts w:ascii="Times New Roman" w:hAnsi="Times New Roman" w:cs="Times New Roman"/>
                <w:color w:val="000000"/>
                <w:spacing w:val="0"/>
                <w:sz w:val="21"/>
                <w:szCs w:val="21"/>
              </w:rPr>
            </w:pPr>
          </w:p>
        </w:tc>
        <w:tc>
          <w:tcPr>
            <w:tcW w:w="1050"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25</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color w:val="000000"/>
                <w:spacing w:val="0"/>
                <w:kern w:val="0"/>
                <w:sz w:val="20"/>
                <w:szCs w:val="20"/>
              </w:rPr>
              <w:t>45</w:t>
            </w:r>
          </w:p>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hint="eastAsia"/>
                <w:color w:val="000000"/>
                <w:spacing w:val="0"/>
                <w:kern w:val="0"/>
                <w:sz w:val="20"/>
                <w:szCs w:val="20"/>
              </w:rPr>
              <w:t>大学本科</w:t>
            </w:r>
          </w:p>
        </w:tc>
        <w:tc>
          <w:tcPr>
            <w:tcW w:w="255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财务管理</w:t>
            </w:r>
          </w:p>
        </w:tc>
        <w:tc>
          <w:tcPr>
            <w:tcW w:w="1035"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会计师</w:t>
            </w:r>
          </w:p>
        </w:tc>
        <w:tc>
          <w:tcPr>
            <w:tcW w:w="1508"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无</w:t>
            </w:r>
          </w:p>
        </w:tc>
        <w:tc>
          <w:tcPr>
            <w:tcW w:w="1107"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月薪</w:t>
            </w:r>
            <w:r>
              <w:rPr>
                <w:rFonts w:ascii="Times New Roman" w:eastAsia="宋体" w:hAnsi="Times New Roman" w:cs="Times New Roman"/>
                <w:color w:val="000000"/>
                <w:spacing w:val="0"/>
                <w:kern w:val="0"/>
                <w:sz w:val="20"/>
                <w:szCs w:val="20"/>
              </w:rPr>
              <w:t>6000</w:t>
            </w:r>
            <w:r>
              <w:rPr>
                <w:rFonts w:ascii="Times New Roman" w:eastAsia="宋体" w:hAnsi="Times New Roman" w:cs="Times New Roman" w:hint="eastAsia"/>
                <w:color w:val="000000"/>
                <w:spacing w:val="0"/>
                <w:kern w:val="0"/>
                <w:sz w:val="20"/>
                <w:szCs w:val="20"/>
              </w:rPr>
              <w:t>元以上</w:t>
            </w:r>
          </w:p>
        </w:tc>
        <w:tc>
          <w:tcPr>
            <w:tcW w:w="863"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c>
          <w:tcPr>
            <w:tcW w:w="1305" w:type="dxa"/>
            <w:vMerge/>
            <w:noWrap/>
            <w:vAlign w:val="center"/>
          </w:tcPr>
          <w:p w:rsidR="000C482E" w:rsidRDefault="000C482E">
            <w:pPr>
              <w:widowControl/>
              <w:jc w:val="center"/>
              <w:textAlignment w:val="center"/>
              <w:rPr>
                <w:rFonts w:ascii="Times New Roman" w:hAnsi="Times New Roman" w:cs="Times New Roman"/>
                <w:color w:val="000000"/>
                <w:spacing w:val="0"/>
                <w:sz w:val="21"/>
                <w:szCs w:val="21"/>
              </w:rPr>
            </w:pPr>
          </w:p>
        </w:tc>
      </w:tr>
      <w:tr w:rsidR="000C482E">
        <w:trPr>
          <w:trHeight w:val="1125"/>
          <w:jc w:val="center"/>
        </w:trPr>
        <w:tc>
          <w:tcPr>
            <w:tcW w:w="476"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13</w:t>
            </w:r>
          </w:p>
        </w:tc>
        <w:tc>
          <w:tcPr>
            <w:tcW w:w="1399"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张家界灵洁绿色食品有限</w:t>
            </w:r>
          </w:p>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公司</w:t>
            </w:r>
          </w:p>
        </w:tc>
        <w:tc>
          <w:tcPr>
            <w:tcW w:w="1369"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科研人员</w:t>
            </w:r>
          </w:p>
        </w:tc>
        <w:tc>
          <w:tcPr>
            <w:tcW w:w="600" w:type="dxa"/>
            <w:noWrap/>
            <w:vAlign w:val="center"/>
          </w:tcPr>
          <w:p w:rsidR="000C482E" w:rsidRDefault="000C482E">
            <w:pPr>
              <w:jc w:val="center"/>
              <w:rPr>
                <w:rFonts w:ascii="Times New Roman" w:eastAsia="宋体" w:hAnsi="Times New Roman" w:cs="Times New Roman"/>
                <w:color w:val="000000"/>
                <w:spacing w:val="0"/>
                <w:kern w:val="0"/>
                <w:sz w:val="20"/>
                <w:szCs w:val="20"/>
              </w:rPr>
            </w:pPr>
          </w:p>
        </w:tc>
        <w:tc>
          <w:tcPr>
            <w:tcW w:w="581" w:type="dxa"/>
            <w:noWrap/>
            <w:vAlign w:val="center"/>
          </w:tcPr>
          <w:p w:rsidR="000C482E" w:rsidRDefault="00526B6A">
            <w:pPr>
              <w:widowControl/>
              <w:jc w:val="center"/>
              <w:textAlignment w:val="center"/>
              <w:rPr>
                <w:rFonts w:ascii="Times New Roman" w:hAnsi="Times New Roman" w:cs="Times New Roman"/>
                <w:color w:val="000000"/>
                <w:spacing w:val="0"/>
                <w:sz w:val="21"/>
                <w:szCs w:val="21"/>
              </w:rPr>
            </w:pPr>
            <w:r>
              <w:rPr>
                <w:rFonts w:ascii="Times New Roman" w:eastAsia="宋体" w:hAnsi="Times New Roman" w:cs="Times New Roman"/>
                <w:color w:val="000000"/>
                <w:spacing w:val="0"/>
                <w:kern w:val="0"/>
                <w:sz w:val="20"/>
                <w:szCs w:val="20"/>
              </w:rPr>
              <w:t>1</w:t>
            </w:r>
          </w:p>
        </w:tc>
        <w:tc>
          <w:tcPr>
            <w:tcW w:w="1050" w:type="dxa"/>
            <w:noWrap/>
            <w:vAlign w:val="center"/>
          </w:tcPr>
          <w:p w:rsidR="000C482E" w:rsidRDefault="00526B6A">
            <w:pPr>
              <w:jc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40</w:t>
            </w:r>
            <w:r>
              <w:rPr>
                <w:rFonts w:ascii="Times New Roman" w:eastAsia="宋体" w:hAnsi="Times New Roman" w:cs="Times New Roman" w:hint="eastAsia"/>
                <w:color w:val="000000"/>
                <w:spacing w:val="0"/>
                <w:kern w:val="0"/>
                <w:sz w:val="20"/>
                <w:szCs w:val="20"/>
              </w:rPr>
              <w:t>至</w:t>
            </w:r>
            <w:r>
              <w:rPr>
                <w:rFonts w:ascii="Times New Roman" w:eastAsia="宋体" w:hAnsi="Times New Roman" w:cs="Times New Roman" w:hint="eastAsia"/>
                <w:color w:val="000000"/>
                <w:spacing w:val="0"/>
                <w:kern w:val="0"/>
                <w:sz w:val="20"/>
                <w:szCs w:val="20"/>
              </w:rPr>
              <w:t>60</w:t>
            </w:r>
          </w:p>
          <w:p w:rsidR="000C482E" w:rsidRDefault="00526B6A">
            <w:pPr>
              <w:jc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周</w:t>
            </w:r>
            <w:r>
              <w:rPr>
                <w:rFonts w:ascii="Times New Roman" w:eastAsia="宋体" w:hAnsi="Times New Roman" w:cs="Times New Roman"/>
                <w:color w:val="000000"/>
                <w:spacing w:val="0"/>
                <w:kern w:val="0"/>
                <w:sz w:val="20"/>
                <w:szCs w:val="20"/>
              </w:rPr>
              <w:t>岁</w:t>
            </w:r>
          </w:p>
        </w:tc>
        <w:tc>
          <w:tcPr>
            <w:tcW w:w="1562"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博士研究生</w:t>
            </w:r>
          </w:p>
        </w:tc>
        <w:tc>
          <w:tcPr>
            <w:tcW w:w="2557"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民族中药</w:t>
            </w:r>
          </w:p>
        </w:tc>
        <w:tc>
          <w:tcPr>
            <w:tcW w:w="1035"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高级</w:t>
            </w:r>
            <w:r>
              <w:rPr>
                <w:rFonts w:ascii="Times New Roman" w:eastAsia="宋体" w:hAnsi="Times New Roman" w:cs="Times New Roman" w:hint="eastAsia"/>
                <w:color w:val="000000"/>
                <w:spacing w:val="0"/>
                <w:kern w:val="0"/>
                <w:sz w:val="20"/>
                <w:szCs w:val="20"/>
              </w:rPr>
              <w:t>职称</w:t>
            </w:r>
          </w:p>
        </w:tc>
        <w:tc>
          <w:tcPr>
            <w:tcW w:w="1508"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hint="eastAsia"/>
                <w:color w:val="000000"/>
                <w:spacing w:val="0"/>
                <w:kern w:val="0"/>
                <w:sz w:val="20"/>
                <w:szCs w:val="20"/>
              </w:rPr>
              <w:t>柔性引进</w:t>
            </w:r>
          </w:p>
        </w:tc>
        <w:tc>
          <w:tcPr>
            <w:tcW w:w="1107"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年薪</w:t>
            </w:r>
            <w:r>
              <w:rPr>
                <w:rFonts w:ascii="Times New Roman" w:eastAsia="宋体" w:hAnsi="Times New Roman" w:cs="Times New Roman"/>
                <w:color w:val="000000"/>
                <w:spacing w:val="0"/>
                <w:kern w:val="0"/>
                <w:sz w:val="20"/>
                <w:szCs w:val="20"/>
              </w:rPr>
              <w:t>50</w:t>
            </w:r>
            <w:r>
              <w:rPr>
                <w:rFonts w:ascii="Times New Roman" w:eastAsia="宋体" w:hAnsi="Times New Roman" w:cs="Times New Roman"/>
                <w:color w:val="000000"/>
                <w:spacing w:val="0"/>
                <w:kern w:val="0"/>
                <w:sz w:val="20"/>
                <w:szCs w:val="20"/>
              </w:rPr>
              <w:t>万</w:t>
            </w:r>
          </w:p>
        </w:tc>
        <w:tc>
          <w:tcPr>
            <w:tcW w:w="863"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李</w:t>
            </w:r>
            <w:r>
              <w:rPr>
                <w:rFonts w:ascii="Times New Roman" w:eastAsia="宋体" w:hAnsi="Times New Roman" w:cs="Times New Roman"/>
                <w:color w:val="000000"/>
                <w:spacing w:val="0"/>
                <w:kern w:val="0"/>
                <w:sz w:val="20"/>
                <w:szCs w:val="20"/>
              </w:rPr>
              <w:t xml:space="preserve">  </w:t>
            </w:r>
            <w:r>
              <w:rPr>
                <w:rFonts w:ascii="Times New Roman" w:eastAsia="宋体" w:hAnsi="Times New Roman" w:cs="Times New Roman"/>
                <w:color w:val="000000"/>
                <w:spacing w:val="0"/>
                <w:kern w:val="0"/>
                <w:sz w:val="20"/>
                <w:szCs w:val="20"/>
              </w:rPr>
              <w:t>勇</w:t>
            </w:r>
          </w:p>
        </w:tc>
        <w:tc>
          <w:tcPr>
            <w:tcW w:w="1305" w:type="dxa"/>
            <w:noWrap/>
            <w:vAlign w:val="center"/>
          </w:tcPr>
          <w:p w:rsidR="000C482E" w:rsidRDefault="00526B6A">
            <w:pPr>
              <w:widowControl/>
              <w:jc w:val="center"/>
              <w:textAlignment w:val="center"/>
              <w:rPr>
                <w:rFonts w:ascii="Times New Roman" w:eastAsia="宋体" w:hAnsi="Times New Roman" w:cs="Times New Roman"/>
                <w:color w:val="000000"/>
                <w:spacing w:val="0"/>
                <w:kern w:val="0"/>
                <w:sz w:val="20"/>
                <w:szCs w:val="20"/>
              </w:rPr>
            </w:pPr>
            <w:r>
              <w:rPr>
                <w:rFonts w:ascii="Times New Roman" w:eastAsia="宋体" w:hAnsi="Times New Roman" w:cs="Times New Roman"/>
                <w:color w:val="000000"/>
                <w:spacing w:val="0"/>
                <w:kern w:val="0"/>
                <w:sz w:val="20"/>
                <w:szCs w:val="20"/>
              </w:rPr>
              <w:t>17267445341</w:t>
            </w:r>
          </w:p>
        </w:tc>
      </w:tr>
    </w:tbl>
    <w:p w:rsidR="000C482E" w:rsidRDefault="00526B6A">
      <w:pPr>
        <w:spacing w:line="300" w:lineRule="exact"/>
        <w:jc w:val="left"/>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备注：引进人才符合《张家界市人才引进实施办法》要求的，按照相关政策执行人才引进待遇和人才服务</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绿卡</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待遇，落实安家费、购房补助和生活补助所需经费由市级人才发展资金承担</w:t>
      </w:r>
      <w:r>
        <w:rPr>
          <w:rFonts w:ascii="Times New Roman" w:eastAsia="仿宋_GB2312" w:hAnsi="Times New Roman" w:cs="Times New Roman"/>
          <w:color w:val="000000" w:themeColor="text1"/>
          <w:sz w:val="24"/>
        </w:rPr>
        <w:t>30%</w:t>
      </w:r>
      <w:r>
        <w:rPr>
          <w:rFonts w:ascii="Times New Roman" w:eastAsia="仿宋_GB2312" w:hAnsi="Times New Roman" w:cs="Times New Roman"/>
          <w:color w:val="000000" w:themeColor="text1"/>
          <w:sz w:val="24"/>
        </w:rPr>
        <w:t>，其余部分的发放项目、标准由用人单位自主确定。</w:t>
      </w:r>
    </w:p>
    <w:sectPr w:rsidR="000C482E" w:rsidSect="008816C6">
      <w:headerReference w:type="default" r:id="rId13"/>
      <w:footerReference w:type="even" r:id="rId14"/>
      <w:footerReference w:type="default" r:id="rId15"/>
      <w:pgSz w:w="16838" w:h="11906" w:orient="landscape"/>
      <w:pgMar w:top="1587" w:right="1440" w:bottom="1417" w:left="1440"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98" w:rsidRDefault="00133B98" w:rsidP="000C482E">
      <w:r>
        <w:separator/>
      </w:r>
    </w:p>
  </w:endnote>
  <w:endnote w:type="continuationSeparator" w:id="1">
    <w:p w:rsidR="00133B98" w:rsidRDefault="00133B98" w:rsidP="000C4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849"/>
    </w:sdtPr>
    <w:sdtContent>
      <w:p w:rsidR="000C482E" w:rsidRDefault="00413606">
        <w:pPr>
          <w:pStyle w:val="a8"/>
        </w:pPr>
        <w:r>
          <w:rPr>
            <w:rFonts w:asciiTheme="minorEastAsia" w:hAnsiTheme="minorEastAsia"/>
            <w:sz w:val="28"/>
            <w:szCs w:val="28"/>
          </w:rPr>
          <w:fldChar w:fldCharType="begin"/>
        </w:r>
        <w:r w:rsidR="00526B6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14371" w:rsidRPr="00214371">
          <w:rPr>
            <w:rFonts w:asciiTheme="minorEastAsia" w:hAnsiTheme="minorEastAsia"/>
            <w:noProof/>
            <w:sz w:val="28"/>
            <w:szCs w:val="28"/>
            <w:lang w:val="zh-CN"/>
          </w:rPr>
          <w:t>-</w:t>
        </w:r>
        <w:r w:rsidR="00214371">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0C482E" w:rsidRDefault="000C48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848"/>
    </w:sdtPr>
    <w:sdtContent>
      <w:p w:rsidR="000C482E" w:rsidRDefault="00413606">
        <w:pPr>
          <w:pStyle w:val="a8"/>
          <w:jc w:val="right"/>
        </w:pPr>
        <w:r>
          <w:rPr>
            <w:rFonts w:asciiTheme="minorEastAsia" w:hAnsiTheme="minorEastAsia"/>
            <w:sz w:val="28"/>
            <w:szCs w:val="28"/>
          </w:rPr>
          <w:fldChar w:fldCharType="begin"/>
        </w:r>
        <w:r w:rsidR="00526B6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14371" w:rsidRPr="00214371">
          <w:rPr>
            <w:rFonts w:asciiTheme="minorEastAsia" w:hAnsiTheme="minorEastAsia"/>
            <w:noProof/>
            <w:sz w:val="28"/>
            <w:szCs w:val="28"/>
            <w:lang w:val="zh-CN"/>
          </w:rPr>
          <w:t>-</w:t>
        </w:r>
        <w:r w:rsidR="00214371">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0C482E" w:rsidRDefault="000C482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2E" w:rsidRDefault="00413606">
    <w:pPr>
      <w:pStyle w:val="a8"/>
      <w:ind w:left="616" w:firstLine="560"/>
      <w:jc w:val="right"/>
      <w:rPr>
        <w:rFonts w:asciiTheme="minorEastAsia" w:hAnsiTheme="minorEastAsia"/>
        <w:sz w:val="28"/>
        <w:szCs w:val="28"/>
      </w:rPr>
    </w:pPr>
    <w:r>
      <w:rPr>
        <w:rFonts w:asciiTheme="minorEastAsia" w:hAnsiTheme="minorEastAsia"/>
        <w:sz w:val="28"/>
        <w:szCs w:val="28"/>
      </w:rPr>
      <w:fldChar w:fldCharType="begin"/>
    </w:r>
    <w:r w:rsidR="00526B6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14371" w:rsidRPr="00214371">
      <w:rPr>
        <w:rFonts w:asciiTheme="minorEastAsia" w:hAnsiTheme="minorEastAsia"/>
        <w:noProof/>
        <w:sz w:val="28"/>
        <w:szCs w:val="28"/>
        <w:lang w:val="zh-CN"/>
      </w:rPr>
      <w:t>-</w:t>
    </w:r>
    <w:r w:rsidR="00214371">
      <w:rPr>
        <w:rFonts w:asciiTheme="minorEastAsia" w:hAnsiTheme="minorEastAsia"/>
        <w:noProof/>
        <w:sz w:val="28"/>
        <w:szCs w:val="28"/>
      </w:rPr>
      <w:t xml:space="preserve"> 8 -</w:t>
    </w:r>
    <w:r>
      <w:rPr>
        <w:rFonts w:asciiTheme="minorEastAsia" w:hAnsiTheme="minorEastAsia"/>
        <w:sz w:val="28"/>
        <w:szCs w:val="28"/>
      </w:rPr>
      <w:fldChar w:fldCharType="end"/>
    </w:r>
  </w:p>
  <w:p w:rsidR="000C482E" w:rsidRDefault="000C482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2E" w:rsidRDefault="00413606">
    <w:pPr>
      <w:pStyle w:val="a8"/>
    </w:pPr>
    <w:r>
      <w:rPr>
        <w:rFonts w:asciiTheme="minorEastAsia" w:hAnsiTheme="minorEastAsia"/>
        <w:sz w:val="28"/>
        <w:szCs w:val="28"/>
      </w:rPr>
      <w:fldChar w:fldCharType="begin"/>
    </w:r>
    <w:r w:rsidR="00526B6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14371" w:rsidRPr="00214371">
      <w:rPr>
        <w:rFonts w:asciiTheme="minorEastAsia" w:hAnsiTheme="minorEastAsia"/>
        <w:noProof/>
        <w:sz w:val="28"/>
        <w:szCs w:val="28"/>
        <w:lang w:val="zh-CN"/>
      </w:rPr>
      <w:t>-</w:t>
    </w:r>
    <w:r w:rsidR="00214371">
      <w:rPr>
        <w:rFonts w:asciiTheme="minorEastAsia" w:hAnsiTheme="minorEastAsia"/>
        <w:noProof/>
        <w:sz w:val="28"/>
        <w:szCs w:val="28"/>
      </w:rPr>
      <w:t xml:space="preserve"> 9 -</w:t>
    </w:r>
    <w:r>
      <w:rPr>
        <w:rFonts w:asciiTheme="minorEastAsia" w:hAnsiTheme="minorEastAsia"/>
        <w:sz w:val="28"/>
        <w:szCs w:val="28"/>
      </w:rPr>
      <w:fldChar w:fldCharType="end"/>
    </w:r>
  </w:p>
  <w:p w:rsidR="000C482E" w:rsidRDefault="000C482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98" w:rsidRDefault="00133B98" w:rsidP="000C482E">
      <w:r>
        <w:separator/>
      </w:r>
    </w:p>
  </w:footnote>
  <w:footnote w:type="continuationSeparator" w:id="1">
    <w:p w:rsidR="00133B98" w:rsidRDefault="00133B98" w:rsidP="000C4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2E" w:rsidRDefault="000C482E">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2E" w:rsidRDefault="000C482E">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2E" w:rsidRDefault="000C482E">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hideSpellingErrors/>
  <w:defaultTabStop w:val="420"/>
  <w:evenAndOddHeaders/>
  <w:drawingGridHorizontalSpacing w:val="154"/>
  <w:drawingGridVerticalSpacing w:val="222"/>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244A60"/>
    <w:rsid w:val="9F67C8ED"/>
    <w:rsid w:val="A7DDB00C"/>
    <w:rsid w:val="A8BFB48F"/>
    <w:rsid w:val="ABFB6E2E"/>
    <w:rsid w:val="ABFD489E"/>
    <w:rsid w:val="AEF7A61B"/>
    <w:rsid w:val="AFD7BA66"/>
    <w:rsid w:val="B1D5CD49"/>
    <w:rsid w:val="B79F2941"/>
    <w:rsid w:val="B7DB53AD"/>
    <w:rsid w:val="BA798D75"/>
    <w:rsid w:val="BAFF8EFC"/>
    <w:rsid w:val="BCBA56CC"/>
    <w:rsid w:val="BDBEB5BF"/>
    <w:rsid w:val="BE398618"/>
    <w:rsid w:val="BF4F23B5"/>
    <w:rsid w:val="BFBF09BB"/>
    <w:rsid w:val="CFD726AD"/>
    <w:rsid w:val="D75FFD71"/>
    <w:rsid w:val="D77E034B"/>
    <w:rsid w:val="D7FD0307"/>
    <w:rsid w:val="D7FF0BCE"/>
    <w:rsid w:val="D87F9590"/>
    <w:rsid w:val="DDBA250B"/>
    <w:rsid w:val="DE554205"/>
    <w:rsid w:val="DE81A134"/>
    <w:rsid w:val="DF47F902"/>
    <w:rsid w:val="DF5748EF"/>
    <w:rsid w:val="DFFB91C8"/>
    <w:rsid w:val="E6F90519"/>
    <w:rsid w:val="E7CDC1ED"/>
    <w:rsid w:val="E7DFDF3F"/>
    <w:rsid w:val="E7FF74F3"/>
    <w:rsid w:val="E99D0FE0"/>
    <w:rsid w:val="E9B7672C"/>
    <w:rsid w:val="EA5739C9"/>
    <w:rsid w:val="EDDDEEF2"/>
    <w:rsid w:val="EDFEB464"/>
    <w:rsid w:val="EEFE93CB"/>
    <w:rsid w:val="EF6B18E8"/>
    <w:rsid w:val="EF77122B"/>
    <w:rsid w:val="EFF6AB61"/>
    <w:rsid w:val="F3572D51"/>
    <w:rsid w:val="F3FEDAA1"/>
    <w:rsid w:val="F59E3E15"/>
    <w:rsid w:val="F63EFB30"/>
    <w:rsid w:val="F77FD795"/>
    <w:rsid w:val="F9BF4968"/>
    <w:rsid w:val="FB935E8D"/>
    <w:rsid w:val="FBD2F14E"/>
    <w:rsid w:val="FBFD0AC5"/>
    <w:rsid w:val="FC3FC143"/>
    <w:rsid w:val="FCBF10A5"/>
    <w:rsid w:val="FD77EA80"/>
    <w:rsid w:val="FD9E7D13"/>
    <w:rsid w:val="FDF6037A"/>
    <w:rsid w:val="FDF99569"/>
    <w:rsid w:val="FDFF58EF"/>
    <w:rsid w:val="FE5F9FDF"/>
    <w:rsid w:val="FE76BB88"/>
    <w:rsid w:val="FE7909FF"/>
    <w:rsid w:val="FE925CAF"/>
    <w:rsid w:val="FECF1281"/>
    <w:rsid w:val="FEFB34D4"/>
    <w:rsid w:val="FEFF5BB6"/>
    <w:rsid w:val="FF6F2CB4"/>
    <w:rsid w:val="FF9FD867"/>
    <w:rsid w:val="FFAF6CCD"/>
    <w:rsid w:val="FFBD9AA0"/>
    <w:rsid w:val="FFBDF087"/>
    <w:rsid w:val="FFD53631"/>
    <w:rsid w:val="FFDFA7AE"/>
    <w:rsid w:val="FFEF0F1C"/>
    <w:rsid w:val="FFFB06B2"/>
    <w:rsid w:val="FFFF354D"/>
    <w:rsid w:val="FFFF4DC3"/>
    <w:rsid w:val="FFFF4FDE"/>
    <w:rsid w:val="00021F3E"/>
    <w:rsid w:val="000B138E"/>
    <w:rsid w:val="000C482E"/>
    <w:rsid w:val="000C7652"/>
    <w:rsid w:val="000E28C6"/>
    <w:rsid w:val="00106856"/>
    <w:rsid w:val="00133B98"/>
    <w:rsid w:val="00136BC0"/>
    <w:rsid w:val="001432B1"/>
    <w:rsid w:val="001F55BF"/>
    <w:rsid w:val="00212DB8"/>
    <w:rsid w:val="00214371"/>
    <w:rsid w:val="002356C0"/>
    <w:rsid w:val="00290DB8"/>
    <w:rsid w:val="00294467"/>
    <w:rsid w:val="00351D40"/>
    <w:rsid w:val="00413606"/>
    <w:rsid w:val="00417644"/>
    <w:rsid w:val="00465445"/>
    <w:rsid w:val="004C60E3"/>
    <w:rsid w:val="004C7747"/>
    <w:rsid w:val="004D45A1"/>
    <w:rsid w:val="00526B6A"/>
    <w:rsid w:val="005632AE"/>
    <w:rsid w:val="00570EB9"/>
    <w:rsid w:val="005A6506"/>
    <w:rsid w:val="005D1C6D"/>
    <w:rsid w:val="00611531"/>
    <w:rsid w:val="006B6AC1"/>
    <w:rsid w:val="0071512A"/>
    <w:rsid w:val="007431AE"/>
    <w:rsid w:val="0074402A"/>
    <w:rsid w:val="007D11F5"/>
    <w:rsid w:val="00857D12"/>
    <w:rsid w:val="008816C6"/>
    <w:rsid w:val="008A5F5A"/>
    <w:rsid w:val="009324EB"/>
    <w:rsid w:val="00964BCA"/>
    <w:rsid w:val="009A12DA"/>
    <w:rsid w:val="009B0F92"/>
    <w:rsid w:val="00AC655C"/>
    <w:rsid w:val="00AC7441"/>
    <w:rsid w:val="00B23CDA"/>
    <w:rsid w:val="00B871C6"/>
    <w:rsid w:val="00B93496"/>
    <w:rsid w:val="00C216AA"/>
    <w:rsid w:val="00C55F36"/>
    <w:rsid w:val="00CB1C4A"/>
    <w:rsid w:val="00CB421C"/>
    <w:rsid w:val="00CE1336"/>
    <w:rsid w:val="00D45820"/>
    <w:rsid w:val="00E707C6"/>
    <w:rsid w:val="00E71E36"/>
    <w:rsid w:val="00ED54CF"/>
    <w:rsid w:val="00EF0336"/>
    <w:rsid w:val="00EF1BD3"/>
    <w:rsid w:val="00F325A5"/>
    <w:rsid w:val="00FD71D7"/>
    <w:rsid w:val="00FE0C0E"/>
    <w:rsid w:val="00FF3A94"/>
    <w:rsid w:val="01814E42"/>
    <w:rsid w:val="01B20DCE"/>
    <w:rsid w:val="03EE607E"/>
    <w:rsid w:val="04832ADC"/>
    <w:rsid w:val="08EE759F"/>
    <w:rsid w:val="0A2A195E"/>
    <w:rsid w:val="0AAD77F9"/>
    <w:rsid w:val="0B2D6095"/>
    <w:rsid w:val="0BED9930"/>
    <w:rsid w:val="0C385A8F"/>
    <w:rsid w:val="0C63366A"/>
    <w:rsid w:val="0F7B8A2F"/>
    <w:rsid w:val="11A057C6"/>
    <w:rsid w:val="131D39FD"/>
    <w:rsid w:val="16232B3A"/>
    <w:rsid w:val="17667955"/>
    <w:rsid w:val="177D195E"/>
    <w:rsid w:val="191922B9"/>
    <w:rsid w:val="198C3AF9"/>
    <w:rsid w:val="1B381739"/>
    <w:rsid w:val="1B3D63B1"/>
    <w:rsid w:val="1B6035EB"/>
    <w:rsid w:val="1BB94928"/>
    <w:rsid w:val="1D752FAA"/>
    <w:rsid w:val="1E7C6B0D"/>
    <w:rsid w:val="1F244A60"/>
    <w:rsid w:val="21776B38"/>
    <w:rsid w:val="21BC086C"/>
    <w:rsid w:val="222677E1"/>
    <w:rsid w:val="23603B0F"/>
    <w:rsid w:val="23756528"/>
    <w:rsid w:val="23B36A70"/>
    <w:rsid w:val="24714449"/>
    <w:rsid w:val="251411D7"/>
    <w:rsid w:val="255C3648"/>
    <w:rsid w:val="262366B0"/>
    <w:rsid w:val="26415D0F"/>
    <w:rsid w:val="26DB83DA"/>
    <w:rsid w:val="28271401"/>
    <w:rsid w:val="2A023AAD"/>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EF7412"/>
    <w:rsid w:val="336A4E93"/>
    <w:rsid w:val="33FF8A1D"/>
    <w:rsid w:val="34970607"/>
    <w:rsid w:val="35501E1D"/>
    <w:rsid w:val="37F7BF0D"/>
    <w:rsid w:val="39580BD9"/>
    <w:rsid w:val="39BF2F16"/>
    <w:rsid w:val="3B5E2F18"/>
    <w:rsid w:val="3BEE3E67"/>
    <w:rsid w:val="3BFD6CEE"/>
    <w:rsid w:val="3BFFC0B5"/>
    <w:rsid w:val="3C153135"/>
    <w:rsid w:val="3CD43F7C"/>
    <w:rsid w:val="3E1F7650"/>
    <w:rsid w:val="3EBF806C"/>
    <w:rsid w:val="3EFF6057"/>
    <w:rsid w:val="3EFFEE3A"/>
    <w:rsid w:val="3FFF3E5A"/>
    <w:rsid w:val="408423A2"/>
    <w:rsid w:val="42D22089"/>
    <w:rsid w:val="45265AD1"/>
    <w:rsid w:val="454F584F"/>
    <w:rsid w:val="46FB6210"/>
    <w:rsid w:val="477FFDD0"/>
    <w:rsid w:val="479F39A9"/>
    <w:rsid w:val="47DDFAB6"/>
    <w:rsid w:val="496C5B58"/>
    <w:rsid w:val="49F529C2"/>
    <w:rsid w:val="4D2E25DE"/>
    <w:rsid w:val="4DAA163F"/>
    <w:rsid w:val="4E6E6272"/>
    <w:rsid w:val="4F7DBFFA"/>
    <w:rsid w:val="50C4553A"/>
    <w:rsid w:val="51FEBAFE"/>
    <w:rsid w:val="556160F1"/>
    <w:rsid w:val="566B7DF6"/>
    <w:rsid w:val="56E913BE"/>
    <w:rsid w:val="576D2518"/>
    <w:rsid w:val="57FE335B"/>
    <w:rsid w:val="57FFE716"/>
    <w:rsid w:val="5A6057A6"/>
    <w:rsid w:val="5A8F1137"/>
    <w:rsid w:val="5DAB8D01"/>
    <w:rsid w:val="5E4F57F3"/>
    <w:rsid w:val="5EEF737D"/>
    <w:rsid w:val="5FB6E35A"/>
    <w:rsid w:val="5FDEAF72"/>
    <w:rsid w:val="60FA4DF4"/>
    <w:rsid w:val="61A83BBA"/>
    <w:rsid w:val="625FFAB4"/>
    <w:rsid w:val="633906FF"/>
    <w:rsid w:val="63BEB294"/>
    <w:rsid w:val="64275671"/>
    <w:rsid w:val="668B4940"/>
    <w:rsid w:val="66FE8E8F"/>
    <w:rsid w:val="673EB33D"/>
    <w:rsid w:val="67BC5CC6"/>
    <w:rsid w:val="67FE93A1"/>
    <w:rsid w:val="6AF80633"/>
    <w:rsid w:val="6BB00F55"/>
    <w:rsid w:val="6C717D42"/>
    <w:rsid w:val="6DE76AAF"/>
    <w:rsid w:val="6DEF355E"/>
    <w:rsid w:val="6E292F73"/>
    <w:rsid w:val="6E7BC00F"/>
    <w:rsid w:val="6EB4E368"/>
    <w:rsid w:val="6EFBC307"/>
    <w:rsid w:val="6EFF933B"/>
    <w:rsid w:val="6F8B5D25"/>
    <w:rsid w:val="6FBFD3D2"/>
    <w:rsid w:val="700A4438"/>
    <w:rsid w:val="71F7EA4A"/>
    <w:rsid w:val="727173A6"/>
    <w:rsid w:val="72F59BF8"/>
    <w:rsid w:val="73EB4B09"/>
    <w:rsid w:val="745A5FCE"/>
    <w:rsid w:val="752553C6"/>
    <w:rsid w:val="757E2EC2"/>
    <w:rsid w:val="75BD6BE7"/>
    <w:rsid w:val="76B5C55D"/>
    <w:rsid w:val="770177D8"/>
    <w:rsid w:val="772D1034"/>
    <w:rsid w:val="777DC7F7"/>
    <w:rsid w:val="77AF08C3"/>
    <w:rsid w:val="77DFA2D9"/>
    <w:rsid w:val="77E343C6"/>
    <w:rsid w:val="77E649CE"/>
    <w:rsid w:val="77F69EC3"/>
    <w:rsid w:val="79E4CE7F"/>
    <w:rsid w:val="7A3E3430"/>
    <w:rsid w:val="7B41169F"/>
    <w:rsid w:val="7B774D54"/>
    <w:rsid w:val="7B7E20C6"/>
    <w:rsid w:val="7B874083"/>
    <w:rsid w:val="7BDFEA4C"/>
    <w:rsid w:val="7C272617"/>
    <w:rsid w:val="7D5DF05E"/>
    <w:rsid w:val="7DDD0B6A"/>
    <w:rsid w:val="7EBFBF1B"/>
    <w:rsid w:val="7ECF5FD2"/>
    <w:rsid w:val="7F379D1C"/>
    <w:rsid w:val="7F6FB22C"/>
    <w:rsid w:val="7F7261F9"/>
    <w:rsid w:val="7F796949"/>
    <w:rsid w:val="7FBF2AA9"/>
    <w:rsid w:val="7FDEE6F2"/>
    <w:rsid w:val="7FDF94AD"/>
    <w:rsid w:val="7FEEB645"/>
    <w:rsid w:val="7FF7ADC6"/>
    <w:rsid w:val="7FFF10F3"/>
    <w:rsid w:val="9AAF0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C482E"/>
    <w:pPr>
      <w:widowControl w:val="0"/>
      <w:jc w:val="both"/>
    </w:pPr>
    <w:rPr>
      <w:rFonts w:asciiTheme="minorHAnsi" w:eastAsiaTheme="minorEastAsia" w:hAnsiTheme="minorHAnsi" w:cstheme="minorBidi"/>
      <w:spacing w:val="-6"/>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0C482E"/>
    <w:pPr>
      <w:ind w:firstLineChars="200" w:firstLine="420"/>
    </w:pPr>
  </w:style>
  <w:style w:type="paragraph" w:styleId="a3">
    <w:name w:val="Body Text Indent"/>
    <w:basedOn w:val="a"/>
    <w:link w:val="Char"/>
    <w:uiPriority w:val="99"/>
    <w:qFormat/>
    <w:rsid w:val="000C482E"/>
    <w:pPr>
      <w:spacing w:after="120"/>
      <w:ind w:leftChars="200" w:left="420"/>
    </w:pPr>
  </w:style>
  <w:style w:type="paragraph" w:styleId="a4">
    <w:name w:val="Body Text"/>
    <w:basedOn w:val="a"/>
    <w:next w:val="a"/>
    <w:uiPriority w:val="99"/>
    <w:qFormat/>
    <w:rsid w:val="000C482E"/>
    <w:rPr>
      <w:sz w:val="24"/>
    </w:rPr>
  </w:style>
  <w:style w:type="paragraph" w:styleId="a5">
    <w:name w:val="Plain Text"/>
    <w:basedOn w:val="a"/>
    <w:link w:val="Char0"/>
    <w:qFormat/>
    <w:rsid w:val="000C482E"/>
    <w:rPr>
      <w:rFonts w:ascii="宋体" w:hAnsi="Courier New" w:hint="eastAsia"/>
      <w:szCs w:val="30"/>
    </w:rPr>
  </w:style>
  <w:style w:type="paragraph" w:styleId="a6">
    <w:name w:val="Date"/>
    <w:basedOn w:val="a"/>
    <w:next w:val="a"/>
    <w:link w:val="Char1"/>
    <w:qFormat/>
    <w:rsid w:val="000C482E"/>
    <w:pPr>
      <w:ind w:leftChars="2500" w:left="100"/>
    </w:pPr>
  </w:style>
  <w:style w:type="paragraph" w:styleId="a7">
    <w:name w:val="Balloon Text"/>
    <w:basedOn w:val="a"/>
    <w:link w:val="Char2"/>
    <w:qFormat/>
    <w:rsid w:val="000C482E"/>
    <w:rPr>
      <w:sz w:val="18"/>
      <w:szCs w:val="18"/>
    </w:rPr>
  </w:style>
  <w:style w:type="paragraph" w:styleId="a8">
    <w:name w:val="footer"/>
    <w:basedOn w:val="a"/>
    <w:link w:val="Char3"/>
    <w:uiPriority w:val="99"/>
    <w:qFormat/>
    <w:rsid w:val="000C482E"/>
    <w:pPr>
      <w:tabs>
        <w:tab w:val="center" w:pos="4153"/>
        <w:tab w:val="right" w:pos="8306"/>
      </w:tabs>
      <w:snapToGrid w:val="0"/>
      <w:jc w:val="left"/>
    </w:pPr>
    <w:rPr>
      <w:sz w:val="18"/>
      <w:szCs w:val="18"/>
    </w:rPr>
  </w:style>
  <w:style w:type="paragraph" w:styleId="a9">
    <w:name w:val="header"/>
    <w:basedOn w:val="a"/>
    <w:link w:val="Char4"/>
    <w:uiPriority w:val="99"/>
    <w:qFormat/>
    <w:rsid w:val="000C482E"/>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0C482E"/>
    <w:pPr>
      <w:spacing w:beforeAutospacing="1" w:afterAutospacing="1"/>
      <w:jc w:val="left"/>
    </w:pPr>
    <w:rPr>
      <w:kern w:val="0"/>
      <w:sz w:val="24"/>
    </w:rPr>
  </w:style>
  <w:style w:type="table" w:styleId="ab">
    <w:name w:val="Table Grid"/>
    <w:basedOn w:val="a1"/>
    <w:uiPriority w:val="59"/>
    <w:qFormat/>
    <w:rsid w:val="000C4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0C482E"/>
    <w:rPr>
      <w:rFonts w:cs="Times New Roman"/>
      <w:b/>
    </w:rPr>
  </w:style>
  <w:style w:type="character" w:styleId="ad">
    <w:name w:val="page number"/>
    <w:basedOn w:val="a0"/>
    <w:uiPriority w:val="99"/>
    <w:qFormat/>
    <w:rsid w:val="000C482E"/>
    <w:rPr>
      <w:rFonts w:cs="Times New Roman"/>
    </w:rPr>
  </w:style>
  <w:style w:type="character" w:styleId="ae">
    <w:name w:val="Hyperlink"/>
    <w:basedOn w:val="a0"/>
    <w:uiPriority w:val="99"/>
    <w:qFormat/>
    <w:rsid w:val="000C482E"/>
    <w:rPr>
      <w:color w:val="0000FF"/>
      <w:u w:val="single"/>
    </w:rPr>
  </w:style>
  <w:style w:type="character" w:customStyle="1" w:styleId="Char">
    <w:name w:val="正文文本缩进 Char"/>
    <w:basedOn w:val="a0"/>
    <w:link w:val="a3"/>
    <w:uiPriority w:val="99"/>
    <w:qFormat/>
    <w:rsid w:val="000C482E"/>
    <w:rPr>
      <w:rFonts w:asciiTheme="minorHAnsi" w:eastAsiaTheme="minorEastAsia" w:hAnsiTheme="minorHAnsi" w:cstheme="minorBidi"/>
      <w:spacing w:val="-6"/>
      <w:kern w:val="2"/>
      <w:sz w:val="32"/>
      <w:szCs w:val="32"/>
    </w:rPr>
  </w:style>
  <w:style w:type="character" w:customStyle="1" w:styleId="2Char">
    <w:name w:val="正文首行缩进 2 Char"/>
    <w:basedOn w:val="Char"/>
    <w:link w:val="2"/>
    <w:uiPriority w:val="99"/>
    <w:qFormat/>
    <w:rsid w:val="000C482E"/>
  </w:style>
  <w:style w:type="character" w:customStyle="1" w:styleId="Char0">
    <w:name w:val="纯文本 Char"/>
    <w:basedOn w:val="a0"/>
    <w:link w:val="a5"/>
    <w:qFormat/>
    <w:rsid w:val="000C482E"/>
    <w:rPr>
      <w:rFonts w:ascii="宋体" w:eastAsiaTheme="minorEastAsia" w:hAnsi="Courier New" w:cstheme="minorBidi"/>
      <w:spacing w:val="-6"/>
      <w:kern w:val="2"/>
      <w:sz w:val="32"/>
      <w:szCs w:val="30"/>
    </w:rPr>
  </w:style>
  <w:style w:type="character" w:customStyle="1" w:styleId="Char3">
    <w:name w:val="页脚 Char"/>
    <w:basedOn w:val="a0"/>
    <w:link w:val="a8"/>
    <w:uiPriority w:val="99"/>
    <w:qFormat/>
    <w:rsid w:val="000C482E"/>
    <w:rPr>
      <w:rFonts w:asciiTheme="minorHAnsi" w:eastAsiaTheme="minorEastAsia" w:hAnsiTheme="minorHAnsi" w:cstheme="minorBidi"/>
      <w:spacing w:val="-6"/>
      <w:kern w:val="2"/>
      <w:sz w:val="18"/>
      <w:szCs w:val="18"/>
    </w:rPr>
  </w:style>
  <w:style w:type="character" w:customStyle="1" w:styleId="Char4">
    <w:name w:val="页眉 Char"/>
    <w:basedOn w:val="a0"/>
    <w:link w:val="a9"/>
    <w:uiPriority w:val="99"/>
    <w:qFormat/>
    <w:rsid w:val="000C482E"/>
    <w:rPr>
      <w:rFonts w:asciiTheme="minorHAnsi" w:eastAsiaTheme="minorEastAsia" w:hAnsiTheme="minorHAnsi" w:cstheme="minorBidi"/>
      <w:spacing w:val="-6"/>
      <w:kern w:val="2"/>
      <w:sz w:val="18"/>
      <w:szCs w:val="18"/>
    </w:rPr>
  </w:style>
  <w:style w:type="character" w:customStyle="1" w:styleId="15">
    <w:name w:val="15"/>
    <w:basedOn w:val="a0"/>
    <w:qFormat/>
    <w:rsid w:val="000C482E"/>
    <w:rPr>
      <w:rFonts w:ascii="宋体" w:eastAsia="宋体" w:hAnsi="宋体" w:hint="eastAsia"/>
      <w:color w:val="000000"/>
      <w:sz w:val="21"/>
      <w:szCs w:val="21"/>
    </w:rPr>
  </w:style>
  <w:style w:type="paragraph" w:styleId="af">
    <w:name w:val="List Paragraph"/>
    <w:basedOn w:val="a"/>
    <w:uiPriority w:val="34"/>
    <w:qFormat/>
    <w:rsid w:val="000C482E"/>
    <w:pPr>
      <w:ind w:firstLineChars="200" w:firstLine="420"/>
    </w:pPr>
  </w:style>
  <w:style w:type="character" w:customStyle="1" w:styleId="hei141">
    <w:name w:val="hei141"/>
    <w:basedOn w:val="a0"/>
    <w:qFormat/>
    <w:rsid w:val="000C482E"/>
    <w:rPr>
      <w:rFonts w:ascii="宋体" w:eastAsia="宋体" w:hAnsi="宋体" w:hint="eastAsia"/>
      <w:color w:val="000000"/>
      <w:sz w:val="21"/>
      <w:szCs w:val="21"/>
      <w:u w:val="none"/>
    </w:rPr>
  </w:style>
  <w:style w:type="character" w:customStyle="1" w:styleId="Char1">
    <w:name w:val="日期 Char"/>
    <w:basedOn w:val="a0"/>
    <w:link w:val="a6"/>
    <w:qFormat/>
    <w:rsid w:val="000C482E"/>
    <w:rPr>
      <w:rFonts w:asciiTheme="minorHAnsi" w:eastAsiaTheme="minorEastAsia" w:hAnsiTheme="minorHAnsi" w:cstheme="minorBidi"/>
      <w:spacing w:val="-6"/>
      <w:kern w:val="2"/>
      <w:sz w:val="32"/>
      <w:szCs w:val="32"/>
    </w:rPr>
  </w:style>
  <w:style w:type="character" w:customStyle="1" w:styleId="Char2">
    <w:name w:val="批注框文本 Char"/>
    <w:basedOn w:val="a0"/>
    <w:link w:val="a7"/>
    <w:qFormat/>
    <w:rsid w:val="000C482E"/>
    <w:rPr>
      <w:rFonts w:asciiTheme="minorHAnsi" w:eastAsiaTheme="minorEastAsia" w:hAnsiTheme="minorHAnsi" w:cstheme="minorBidi"/>
      <w:spacing w:val="-6"/>
      <w:kern w:val="2"/>
      <w:sz w:val="18"/>
      <w:szCs w:val="18"/>
    </w:rPr>
  </w:style>
  <w:style w:type="character" w:customStyle="1" w:styleId="font221">
    <w:name w:val="font221"/>
    <w:basedOn w:val="a0"/>
    <w:qFormat/>
    <w:rsid w:val="000C482E"/>
    <w:rPr>
      <w:rFonts w:ascii="Times New Roman" w:hAnsi="Times New Roman" w:cs="Times New Roman" w:hint="default"/>
      <w:color w:val="000000"/>
      <w:sz w:val="20"/>
      <w:szCs w:val="20"/>
      <w:u w:val="none"/>
    </w:rPr>
  </w:style>
  <w:style w:type="character" w:customStyle="1" w:styleId="font151">
    <w:name w:val="font151"/>
    <w:basedOn w:val="a0"/>
    <w:qFormat/>
    <w:rsid w:val="000C482E"/>
    <w:rPr>
      <w:rFonts w:ascii="宋体" w:eastAsia="宋体" w:hAnsi="宋体" w:cs="宋体" w:hint="eastAsia"/>
      <w:color w:val="000000"/>
      <w:sz w:val="20"/>
      <w:szCs w:val="20"/>
      <w:u w:val="none"/>
    </w:rPr>
  </w:style>
  <w:style w:type="character" w:customStyle="1" w:styleId="font131">
    <w:name w:val="font131"/>
    <w:basedOn w:val="a0"/>
    <w:qFormat/>
    <w:rsid w:val="000C482E"/>
    <w:rPr>
      <w:rFonts w:ascii="Times New Roman" w:hAnsi="Times New Roman" w:cs="Times New Roman" w:hint="default"/>
      <w:color w:val="000000"/>
      <w:sz w:val="20"/>
      <w:szCs w:val="20"/>
      <w:u w:val="none"/>
    </w:rPr>
  </w:style>
  <w:style w:type="character" w:customStyle="1" w:styleId="font11">
    <w:name w:val="font11"/>
    <w:basedOn w:val="a0"/>
    <w:qFormat/>
    <w:rsid w:val="000C482E"/>
    <w:rPr>
      <w:rFonts w:ascii="宋体" w:eastAsia="宋体" w:hAnsi="宋体" w:cs="宋体" w:hint="eastAsia"/>
      <w:color w:val="000000"/>
      <w:sz w:val="20"/>
      <w:szCs w:val="20"/>
      <w:u w:val="none"/>
    </w:rPr>
  </w:style>
  <w:style w:type="character" w:customStyle="1" w:styleId="font24">
    <w:name w:val="font24"/>
    <w:basedOn w:val="a0"/>
    <w:qFormat/>
    <w:rsid w:val="000C482E"/>
    <w:rPr>
      <w:rFonts w:ascii="宋体" w:eastAsia="宋体" w:hAnsi="宋体" w:cs="宋体" w:hint="eastAsia"/>
      <w:color w:val="000000"/>
      <w:sz w:val="20"/>
      <w:szCs w:val="20"/>
      <w:u w:val="none"/>
    </w:rPr>
  </w:style>
  <w:style w:type="character" w:customStyle="1" w:styleId="font51">
    <w:name w:val="font51"/>
    <w:basedOn w:val="a0"/>
    <w:qFormat/>
    <w:rsid w:val="000C482E"/>
    <w:rPr>
      <w:rFonts w:ascii="Times New Roman" w:hAnsi="Times New Roman" w:cs="Times New Roman" w:hint="default"/>
      <w:color w:val="000000"/>
      <w:sz w:val="20"/>
      <w:szCs w:val="20"/>
      <w:u w:val="none"/>
    </w:rPr>
  </w:style>
  <w:style w:type="character" w:customStyle="1" w:styleId="font01">
    <w:name w:val="font01"/>
    <w:basedOn w:val="a0"/>
    <w:qFormat/>
    <w:rsid w:val="000C482E"/>
    <w:rPr>
      <w:rFonts w:ascii="Times New Roman" w:hAnsi="Times New Roman" w:cs="Times New Roman" w:hint="default"/>
      <w:color w:val="000000"/>
      <w:sz w:val="20"/>
      <w:szCs w:val="20"/>
      <w:u w:val="none"/>
    </w:rPr>
  </w:style>
  <w:style w:type="character" w:customStyle="1" w:styleId="font31">
    <w:name w:val="font31"/>
    <w:basedOn w:val="a0"/>
    <w:qFormat/>
    <w:rsid w:val="000C482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4212;&#32856;&#32773;&#21487;&#23558;&#20010;&#20154;&#31616;&#21382;&#12289;&#20010;&#20154;&#36523;&#20221;&#35777;&#25195;&#25551;&#20214;&#12289;&#23398;&#21382;&#23398;&#20301;&#35777;&#20070;&#25195;&#25551;&#20214;&#12289;&#36164;&#26684;&#35777;&#20070;&#25195;&#25551;&#20214;&#12289;&#32844;&#31216;&#35777;&#20070;&#25195;&#25551;&#20214;&#12289;&#30005;&#23376;&#29256;&#36817;&#26399;2&#23544;&#35777;&#20214;&#29031;&#21457;&#33267;&#37038;&#31665;2195375887@qq.com&#65292;&#37038;&#20214;&#26631;&#39064;&#27880;&#261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24212;&#32856;&#32773;&#21487;&#23558;&#20010;&#20154;&#31616;&#21382;&#12289;&#20010;&#20154;&#36523;&#20221;&#35777;&#25195;&#25551;&#20214;&#12289;&#23398;&#21382;&#23398;&#20301;&#35777;&#20070;&#25195;&#25551;&#20214;&#12289;&#36164;&#26684;&#35777;&#20070;&#25195;&#25551;&#20214;&#12289;&#32844;&#31216;&#35777;&#20070;&#25195;&#25551;&#20214;&#12289;&#30005;&#23376;&#29256;&#36817;&#26399;2&#23544;&#35777;&#20214;&#29031;&#21457;&#33267;&#37038;&#31665;2195375887@qq.com&#65292;&#37038;&#20214;&#26631;&#39064;&#27880;&#26126;"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790</Words>
  <Characters>4504</Characters>
  <Application>Microsoft Office Word</Application>
  <DocSecurity>0</DocSecurity>
  <Lines>37</Lines>
  <Paragraphs>10</Paragraphs>
  <ScaleCrop>false</ScaleCrop>
  <Company>Microsoft</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爱峰的狒狒</dc:creator>
  <cp:lastModifiedBy>Administrator</cp:lastModifiedBy>
  <cp:revision>3</cp:revision>
  <cp:lastPrinted>2021-12-01T17:54:00Z</cp:lastPrinted>
  <dcterms:created xsi:type="dcterms:W3CDTF">2021-11-30T07:23:00Z</dcterms:created>
  <dcterms:modified xsi:type="dcterms:W3CDTF">2021-11-30T10:52:00Z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706BF66A91404AEEA2E7F2BDA26725D3</vt:lpwstr>
  </property>
</Properties>
</file>