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附件1：  </w:t>
      </w:r>
      <w:r>
        <w:rPr>
          <w:rFonts w:hint="eastAsia"/>
          <w:lang w:val="en-US" w:eastAsia="zh-CN"/>
        </w:rPr>
        <w:t xml:space="preserve">    </w:t>
      </w:r>
    </w:p>
    <w:p>
      <w:pPr>
        <w:pStyle w:val="2"/>
        <w:ind w:left="0" w:leftChars="0" w:firstLine="0" w:firstLineChars="0"/>
        <w:jc w:val="center"/>
        <w:rPr>
          <w:rFonts w:hint="eastAsia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吉安市建筑设计规划研究院公开招聘专业技术人员岗位一览表</w:t>
      </w:r>
    </w:p>
    <w:bookmarkEnd w:id="0"/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1416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1800"/>
        <w:gridCol w:w="3066"/>
        <w:gridCol w:w="790"/>
        <w:gridCol w:w="1221"/>
        <w:gridCol w:w="2339"/>
        <w:gridCol w:w="1750"/>
        <w:gridCol w:w="22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tblHeader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eastAsia="zh-CN"/>
              </w:rPr>
              <w:t>序号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招聘岗位名称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岗位职责任务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学历要求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eastAsia="zh-CN"/>
              </w:rPr>
              <w:t>年龄要求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建筑设计技术岗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主要从事建筑方案、施工图设计相关工作。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建筑学专业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211、985高等院校全日制本科及以上学历，取得学位证书。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30岁以下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有相关工作经验者优先。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结构设计技术岗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主要从事结构施工图设计相关工作。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土木工程专业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211、985高等院校全日制本科及以上学历，取得学位证书。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30岁以下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有相关工作经验者优先。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规划设计技术岗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主要从事国土空间规划设计相关工作。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城市规划专业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全日制本科及以上学历，取得学位证书。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35岁以下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取得工程师及以上职称者优先。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勘察设计技术岗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主要从事岩土工程勘察、设计、见证相关工作。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地质工程专业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全日制本科及以上学历，取得学位证书。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30岁以下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有岩土工程（勘察）乙级资质单位工作经验者优先。</w:t>
            </w:r>
          </w:p>
        </w:tc>
      </w:tr>
    </w:tbl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tbl>
      <w:tblPr>
        <w:tblStyle w:val="4"/>
        <w:tblW w:w="1416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1800"/>
        <w:gridCol w:w="3095"/>
        <w:gridCol w:w="761"/>
        <w:gridCol w:w="1221"/>
        <w:gridCol w:w="2339"/>
        <w:gridCol w:w="1750"/>
        <w:gridCol w:w="22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tblHeader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eastAsia="zh-CN"/>
              </w:rPr>
              <w:t>序号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招聘岗位名称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岗位职责任务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学历要求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eastAsia="zh-CN"/>
              </w:rPr>
              <w:t>年龄要求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装饰装修设计管理岗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主要从事室内装饰装修设计、管理相关工作。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建筑类专业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大专及以上学历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35岁以下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有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5年以上医院、酒店办公楼等项目设计经验，能够独立完成室内设计项目，有建筑工程甲级资质单位工作经验者优先。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装饰装修设计岗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主要从事室内装饰装修设计相关工作。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建筑类专业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大专及以上学历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30岁以下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有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3年以上大型公共建筑项目施工图设计经验、施工现场方面经验、建筑工程甲级资质单位工作经验者优先。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现场监理人员岗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主要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从事工程现场监理、资料整理及工程监理招投标等相关工作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。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建筑类专业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大专及以上学历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40岁以下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有房屋建筑监理甲级资质单位工作经验者优先。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1E7886"/>
    <w:rsid w:val="7D1E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Indent 31"/>
    <w:basedOn w:val="1"/>
    <w:qFormat/>
    <w:uiPriority w:val="99"/>
    <w:pPr>
      <w:ind w:left="420" w:leftChars="200"/>
    </w:pPr>
    <w:rPr>
      <w:rFonts w:eastAsia="仿宋"/>
      <w:sz w:val="16"/>
      <w:szCs w:val="16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2021-11-28T13:03:00Z</dcterms:created>
  <dc:creator>4</dc:creator>
  <cp:lastModifiedBy>4</cp:lastModifiedBy>
  <dcterms:modified xsi:type="dcterms:W3CDTF">2021-11-28T13:05:18Z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0E90DCFD9FF7474B85CF942F8671DA38</vt:lpwstr>
  </property>
</Properties>
</file>