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spacing w:line="3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来宾市</w:t>
      </w:r>
      <w:r>
        <w:rPr>
          <w:rFonts w:hint="eastAsia" w:ascii="仿宋_GB2312" w:eastAsia="仿宋_GB2312"/>
          <w:color w:val="000000"/>
          <w:sz w:val="32"/>
          <w:szCs w:val="32"/>
        </w:rPr>
        <w:t>三江口新区管理委员会</w:t>
      </w:r>
      <w:r>
        <w:rPr>
          <w:rFonts w:ascii="仿宋_GB2312" w:eastAsia="仿宋_GB2312"/>
          <w:color w:val="000000"/>
          <w:sz w:val="32"/>
          <w:szCs w:val="32"/>
        </w:rPr>
        <w:t>招聘</w:t>
      </w:r>
      <w:r>
        <w:rPr>
          <w:rFonts w:hint="eastAsia" w:ascii="仿宋_GB2312" w:eastAsia="仿宋_GB2312"/>
          <w:color w:val="000000"/>
          <w:sz w:val="32"/>
          <w:szCs w:val="32"/>
        </w:rPr>
        <w:t>编外聘用</w:t>
      </w:r>
      <w:r>
        <w:rPr>
          <w:rFonts w:ascii="仿宋_GB2312" w:eastAsia="仿宋_GB2312"/>
          <w:color w:val="000000"/>
          <w:sz w:val="32"/>
          <w:szCs w:val="32"/>
        </w:rPr>
        <w:t>人员</w:t>
      </w:r>
    </w:p>
    <w:p>
      <w:pPr>
        <w:spacing w:line="360" w:lineRule="exact"/>
        <w:jc w:val="center"/>
        <w:rPr>
          <w:rFonts w:hint="eastAsia" w:eastAsia="微软雅黑"/>
          <w:sz w:val="24"/>
          <w:szCs w:val="24"/>
        </w:rPr>
      </w:pPr>
      <w:r>
        <w:rPr>
          <w:rFonts w:ascii="仿宋_GB2312" w:eastAsia="仿宋_GB2312"/>
          <w:color w:val="000000"/>
          <w:sz w:val="32"/>
          <w:szCs w:val="32"/>
        </w:rPr>
        <w:t>报名登记表</w:t>
      </w:r>
    </w:p>
    <w:tbl>
      <w:tblPr>
        <w:tblStyle w:val="2"/>
        <w:tblW w:w="87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08"/>
        <w:gridCol w:w="38"/>
        <w:gridCol w:w="955"/>
        <w:gridCol w:w="207"/>
        <w:gridCol w:w="180"/>
        <w:gridCol w:w="749"/>
        <w:gridCol w:w="264"/>
        <w:gridCol w:w="352"/>
        <w:gridCol w:w="521"/>
        <w:gridCol w:w="1204"/>
        <w:gridCol w:w="23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名</w:t>
            </w:r>
          </w:p>
        </w:tc>
        <w:tc>
          <w:tcPr>
            <w:tcW w:w="10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性 别</w:t>
            </w:r>
          </w:p>
        </w:tc>
        <w:tc>
          <w:tcPr>
            <w:tcW w:w="113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  期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免  冠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族</w:t>
            </w: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籍 贯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出生地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参加工作年月</w:t>
            </w: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 党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年 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05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健  康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05" w:rightChars="-5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状  况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05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术职务</w:t>
            </w:r>
          </w:p>
        </w:tc>
        <w:tc>
          <w:tcPr>
            <w:tcW w:w="20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熟悉专业有何特长</w:t>
            </w:r>
          </w:p>
        </w:tc>
        <w:tc>
          <w:tcPr>
            <w:tcW w:w="23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历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位</w:t>
            </w: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教 育</w:t>
            </w:r>
          </w:p>
        </w:tc>
        <w:tc>
          <w:tcPr>
            <w:tcW w:w="13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05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40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2" w:leftChars="-1" w:right="-105" w:rightChars="-50" w:firstLine="2"/>
              <w:jc w:val="center"/>
              <w:rPr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在  职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13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-113" w:leftChars="-54" w:right="-113" w:rightChars="-54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before="100" w:beforeAutospacing="1" w:line="360" w:lineRule="exact"/>
              <w:ind w:left="-306" w:right="-306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40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right="-113" w:rightChars="-54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</w:t>
            </w:r>
          </w:p>
        </w:tc>
        <w:tc>
          <w:tcPr>
            <w:tcW w:w="104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工作单位及职务</w:t>
            </w:r>
          </w:p>
        </w:tc>
        <w:tc>
          <w:tcPr>
            <w:tcW w:w="402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2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00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6734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line="360" w:lineRule="exact"/>
              <w:ind w:right="14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778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0" w:beforeAutospacing="1" w:line="360" w:lineRule="exact"/>
              <w:ind w:right="14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近三年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年度考</w:t>
            </w:r>
          </w:p>
          <w:p>
            <w:pPr>
              <w:rPr>
                <w:rFonts w:ascii="Tahoma" w:hAnsi="Tahoma" w:eastAsia="微软雅黑" w:cs="Tahoma"/>
                <w:sz w:val="22"/>
                <w:szCs w:val="22"/>
              </w:rPr>
            </w:pPr>
            <w:r>
              <w:rPr>
                <w:rFonts w:ascii="宋体" w:hAnsi="宋体"/>
                <w:sz w:val="24"/>
                <w:szCs w:val="24"/>
              </w:rPr>
              <w:t>核情况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称 谓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19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4379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4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firstLine="440" w:firstLineChars="20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资格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审查</w:t>
            </w: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78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5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7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line="360" w:lineRule="exact"/>
              <w:ind w:left="1200" w:hanging="1200" w:hangingChars="500"/>
              <w:jc w:val="center"/>
              <w:rPr>
                <w:sz w:val="24"/>
                <w:szCs w:val="24"/>
              </w:rPr>
            </w:pPr>
          </w:p>
        </w:tc>
      </w:tr>
    </w:tbl>
    <w:p>
      <w:pPr>
        <w:autoSpaceDE w:val="0"/>
        <w:spacing w:line="560" w:lineRule="exact"/>
        <w:ind w:firstLine="570" w:firstLineChars="200"/>
        <w:rPr>
          <w:rFonts w:hint="eastAsia"/>
        </w:rPr>
      </w:pPr>
      <w:r>
        <w:rPr>
          <w:rFonts w:ascii="仿宋_GB2312" w:eastAsia="仿宋_GB2312"/>
          <w:b/>
          <w:bCs/>
          <w:spacing w:val="2"/>
          <w:sz w:val="28"/>
          <w:szCs w:val="28"/>
        </w:rPr>
        <w:t>备注：</w:t>
      </w:r>
      <w:r>
        <w:rPr>
          <w:rFonts w:ascii="仿宋_GB2312" w:eastAsia="仿宋_GB2312"/>
          <w:spacing w:val="2"/>
          <w:sz w:val="28"/>
          <w:szCs w:val="28"/>
        </w:rPr>
        <w:t>本人填写《来宾市</w:t>
      </w:r>
      <w:r>
        <w:rPr>
          <w:rFonts w:hint="eastAsia" w:ascii="仿宋_GB2312" w:eastAsia="仿宋_GB2312"/>
          <w:spacing w:val="2"/>
          <w:sz w:val="28"/>
          <w:szCs w:val="28"/>
        </w:rPr>
        <w:t>三江口新区管理委员会</w:t>
      </w:r>
      <w:r>
        <w:rPr>
          <w:rFonts w:ascii="仿宋_GB2312" w:eastAsia="仿宋_GB2312"/>
          <w:spacing w:val="2"/>
          <w:sz w:val="28"/>
          <w:szCs w:val="28"/>
        </w:rPr>
        <w:t>招聘</w:t>
      </w:r>
      <w:r>
        <w:rPr>
          <w:rFonts w:hint="eastAsia" w:ascii="仿宋_GB2312" w:eastAsia="仿宋_GB2312"/>
          <w:spacing w:val="2"/>
          <w:sz w:val="28"/>
          <w:szCs w:val="28"/>
        </w:rPr>
        <w:t>编外聘用</w:t>
      </w:r>
      <w:r>
        <w:rPr>
          <w:rFonts w:ascii="仿宋_GB2312" w:eastAsia="仿宋_GB2312"/>
          <w:spacing w:val="2"/>
          <w:sz w:val="28"/>
          <w:szCs w:val="28"/>
        </w:rPr>
        <w:t>人员报名登记表》</w:t>
      </w:r>
      <w:r>
        <w:rPr>
          <w:rFonts w:hint="eastAsia" w:ascii="仿宋_GB2312" w:eastAsia="仿宋_GB2312"/>
          <w:spacing w:val="2"/>
          <w:sz w:val="28"/>
          <w:szCs w:val="28"/>
        </w:rPr>
        <w:t>，</w:t>
      </w:r>
      <w:r>
        <w:rPr>
          <w:rFonts w:ascii="仿宋_GB2312" w:eastAsia="仿宋_GB2312"/>
          <w:spacing w:val="2"/>
          <w:sz w:val="28"/>
          <w:szCs w:val="28"/>
        </w:rPr>
        <w:t>连同</w:t>
      </w:r>
      <w:r>
        <w:rPr>
          <w:rFonts w:hint="eastAsia" w:ascii="仿宋_GB2312" w:eastAsia="仿宋_GB2312"/>
          <w:spacing w:val="2"/>
          <w:sz w:val="28"/>
          <w:szCs w:val="28"/>
        </w:rPr>
        <w:t>“</w:t>
      </w:r>
      <w:r>
        <w:rPr>
          <w:rFonts w:ascii="仿宋_GB2312" w:eastAsia="仿宋_GB2312"/>
          <w:spacing w:val="2"/>
          <w:sz w:val="28"/>
          <w:szCs w:val="28"/>
        </w:rPr>
        <w:t>身份证、学历（学位）证、有关资格证书</w:t>
      </w:r>
      <w:r>
        <w:rPr>
          <w:rFonts w:hint="eastAsia" w:ascii="仿宋_GB2312" w:eastAsia="仿宋_GB2312"/>
          <w:spacing w:val="2"/>
          <w:sz w:val="28"/>
          <w:szCs w:val="28"/>
        </w:rPr>
        <w:t>（荣誉证书）”</w:t>
      </w:r>
      <w:r>
        <w:rPr>
          <w:rFonts w:ascii="仿宋_GB2312" w:eastAsia="仿宋_GB2312"/>
          <w:spacing w:val="2"/>
          <w:sz w:val="28"/>
          <w:szCs w:val="28"/>
        </w:rPr>
        <w:t>等材料复印件各</w:t>
      </w:r>
      <w:r>
        <w:rPr>
          <w:rFonts w:eastAsia="仿宋_GB2312"/>
          <w:spacing w:val="2"/>
          <w:sz w:val="28"/>
          <w:szCs w:val="28"/>
        </w:rPr>
        <w:t>1</w:t>
      </w:r>
      <w:r>
        <w:rPr>
          <w:rFonts w:ascii="仿宋_GB2312" w:eastAsia="仿宋_GB2312"/>
          <w:spacing w:val="2"/>
          <w:sz w:val="28"/>
          <w:szCs w:val="28"/>
        </w:rPr>
        <w:t>份（带原件现场核验），于</w:t>
      </w:r>
      <w:r>
        <w:rPr>
          <w:rFonts w:hint="eastAsia" w:eastAsia="仿宋_GB2312"/>
          <w:spacing w:val="2"/>
          <w:sz w:val="28"/>
          <w:szCs w:val="28"/>
        </w:rPr>
        <w:t>2021</w:t>
      </w:r>
      <w:r>
        <w:rPr>
          <w:rFonts w:ascii="仿宋_GB2312" w:eastAsia="仿宋_GB2312"/>
          <w:spacing w:val="2"/>
          <w:sz w:val="28"/>
          <w:szCs w:val="28"/>
        </w:rPr>
        <w:t>年</w:t>
      </w:r>
      <w:r>
        <w:rPr>
          <w:rFonts w:hint="eastAsia" w:eastAsia="仿宋_GB2312"/>
          <w:spacing w:val="2"/>
          <w:sz w:val="28"/>
          <w:szCs w:val="28"/>
        </w:rPr>
        <w:t>10</w:t>
      </w:r>
      <w:r>
        <w:rPr>
          <w:rFonts w:ascii="仿宋_GB2312" w:eastAsia="仿宋_GB2312"/>
          <w:spacing w:val="2"/>
          <w:sz w:val="28"/>
          <w:szCs w:val="28"/>
        </w:rPr>
        <w:t>月</w:t>
      </w:r>
      <w:r>
        <w:rPr>
          <w:rFonts w:hint="eastAsia" w:eastAsia="仿宋_GB2312"/>
          <w:spacing w:val="2"/>
          <w:sz w:val="28"/>
          <w:szCs w:val="28"/>
        </w:rPr>
        <w:t>11</w:t>
      </w:r>
      <w:r>
        <w:rPr>
          <w:rFonts w:ascii="仿宋_GB2312" w:eastAsia="仿宋_GB2312"/>
          <w:spacing w:val="2"/>
          <w:sz w:val="28"/>
          <w:szCs w:val="28"/>
        </w:rPr>
        <w:t>日至</w:t>
      </w:r>
      <w:r>
        <w:rPr>
          <w:rFonts w:hint="eastAsia" w:eastAsia="仿宋_GB2312"/>
          <w:spacing w:val="2"/>
          <w:sz w:val="28"/>
          <w:szCs w:val="28"/>
        </w:rPr>
        <w:t>10</w:t>
      </w:r>
      <w:r>
        <w:rPr>
          <w:rFonts w:ascii="仿宋_GB2312" w:eastAsia="仿宋_GB2312"/>
          <w:spacing w:val="2"/>
          <w:sz w:val="28"/>
          <w:szCs w:val="28"/>
        </w:rPr>
        <w:t>月</w:t>
      </w:r>
      <w:r>
        <w:rPr>
          <w:rFonts w:hint="eastAsia" w:eastAsia="仿宋_GB2312"/>
          <w:spacing w:val="2"/>
          <w:sz w:val="28"/>
          <w:szCs w:val="28"/>
        </w:rPr>
        <w:t>12</w:t>
      </w:r>
      <w:r>
        <w:rPr>
          <w:rFonts w:ascii="仿宋_GB2312" w:eastAsia="仿宋_GB2312"/>
          <w:spacing w:val="2"/>
          <w:sz w:val="28"/>
          <w:szCs w:val="28"/>
        </w:rPr>
        <w:t>日</w:t>
      </w:r>
      <w:r>
        <w:rPr>
          <w:rFonts w:eastAsia="仿宋_GB2312"/>
          <w:spacing w:val="2"/>
          <w:sz w:val="28"/>
          <w:szCs w:val="28"/>
        </w:rPr>
        <w:t>17</w:t>
      </w:r>
      <w:r>
        <w:rPr>
          <w:rFonts w:ascii="仿宋_GB2312" w:eastAsia="仿宋_GB2312"/>
          <w:spacing w:val="2"/>
          <w:sz w:val="28"/>
          <w:szCs w:val="28"/>
        </w:rPr>
        <w:t>：</w:t>
      </w:r>
      <w:r>
        <w:rPr>
          <w:rFonts w:eastAsia="仿宋_GB2312"/>
          <w:spacing w:val="2"/>
          <w:sz w:val="28"/>
          <w:szCs w:val="28"/>
        </w:rPr>
        <w:t>00</w:t>
      </w:r>
      <w:r>
        <w:rPr>
          <w:rFonts w:ascii="仿宋_GB2312" w:eastAsia="仿宋_GB2312"/>
          <w:spacing w:val="2"/>
          <w:sz w:val="28"/>
          <w:szCs w:val="28"/>
        </w:rPr>
        <w:t>点前，直接送达宾市</w:t>
      </w:r>
      <w:r>
        <w:rPr>
          <w:rFonts w:hint="eastAsia" w:ascii="仿宋_GB2312" w:eastAsia="仿宋_GB2312"/>
          <w:spacing w:val="2"/>
          <w:sz w:val="28"/>
          <w:szCs w:val="28"/>
        </w:rPr>
        <w:t>三江口新区管理委员会党政办公室</w:t>
      </w:r>
      <w:r>
        <w:rPr>
          <w:rFonts w:ascii="仿宋_GB2312" w:eastAsia="仿宋_GB2312"/>
          <w:spacing w:val="2"/>
          <w:sz w:val="28"/>
          <w:szCs w:val="28"/>
        </w:rPr>
        <w:t>（地址：来宾市</w:t>
      </w:r>
      <w:r>
        <w:rPr>
          <w:rFonts w:hint="eastAsia" w:eastAsia="仿宋_GB2312"/>
          <w:spacing w:val="2"/>
          <w:sz w:val="28"/>
          <w:szCs w:val="28"/>
        </w:rPr>
        <w:t>政和</w:t>
      </w:r>
      <w:r>
        <w:rPr>
          <w:rFonts w:ascii="仿宋_GB2312" w:eastAsia="仿宋_GB2312"/>
          <w:spacing w:val="2"/>
          <w:sz w:val="28"/>
          <w:szCs w:val="28"/>
        </w:rPr>
        <w:t>路</w:t>
      </w:r>
      <w:r>
        <w:rPr>
          <w:rFonts w:hint="eastAsia" w:eastAsia="仿宋_GB2312"/>
          <w:spacing w:val="2"/>
          <w:sz w:val="28"/>
          <w:szCs w:val="28"/>
        </w:rPr>
        <w:t>98</w:t>
      </w:r>
      <w:r>
        <w:rPr>
          <w:rFonts w:ascii="仿宋_GB2312" w:eastAsia="仿宋_GB2312"/>
          <w:spacing w:val="2"/>
          <w:sz w:val="28"/>
          <w:szCs w:val="28"/>
        </w:rPr>
        <w:t>号</w:t>
      </w:r>
      <w:r>
        <w:rPr>
          <w:rFonts w:hint="eastAsia" w:ascii="仿宋_GB2312" w:eastAsia="仿宋_GB2312"/>
          <w:spacing w:val="2"/>
          <w:sz w:val="28"/>
          <w:szCs w:val="28"/>
        </w:rPr>
        <w:t>4楼</w:t>
      </w:r>
      <w:r>
        <w:rPr>
          <w:rFonts w:ascii="仿宋_GB2312" w:eastAsia="仿宋_GB2312"/>
          <w:spacing w:val="2"/>
          <w:sz w:val="28"/>
          <w:szCs w:val="28"/>
        </w:rPr>
        <w:t>），同时，将报名表电子版报送至</w:t>
      </w:r>
      <w:r>
        <w:rPr>
          <w:rFonts w:hint="eastAsia" w:eastAsia="仿宋_GB2312"/>
          <w:sz w:val="32"/>
          <w:szCs w:val="32"/>
        </w:rPr>
        <w:t>sjk263578238</w:t>
      </w:r>
      <w:r>
        <w:rPr>
          <w:rFonts w:eastAsia="仿宋_GB2312"/>
          <w:sz w:val="32"/>
          <w:szCs w:val="32"/>
        </w:rPr>
        <w:t>@</w:t>
      </w:r>
      <w:r>
        <w:rPr>
          <w:rFonts w:hint="eastAsia" w:eastAsia="仿宋_GB2312"/>
          <w:sz w:val="32"/>
          <w:szCs w:val="32"/>
        </w:rPr>
        <w:t>163</w:t>
      </w:r>
      <w:r>
        <w:rPr>
          <w:rFonts w:eastAsia="仿宋_GB2312"/>
          <w:sz w:val="32"/>
          <w:szCs w:val="32"/>
        </w:rPr>
        <w:t>.com</w:t>
      </w:r>
      <w:r>
        <w:rPr>
          <w:rFonts w:ascii="仿宋_GB2312" w:eastAsia="仿宋_GB2312"/>
          <w:spacing w:val="2"/>
          <w:sz w:val="28"/>
          <w:szCs w:val="28"/>
        </w:rPr>
        <w:t>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7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2021-09-28T07:38:30Z</dcterms:created>
  <dc:creator>Windows</dc:creator>
  <cp:lastModifiedBy> 啊～lisa </cp:lastModifiedBy>
  <dcterms:modified xsi:type="dcterms:W3CDTF">2021-09-28T07:38:40Z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B754214F8C6B4658903818D94A43BA86</vt:lpwstr>
  </property>
</Properties>
</file>