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象山县丹西街道办事处</w:t>
      </w:r>
      <w:r>
        <w:rPr>
          <w:rFonts w:hint="eastAsia"/>
          <w:b/>
          <w:sz w:val="36"/>
          <w:szCs w:val="36"/>
        </w:rPr>
        <w:t>公开招聘编制外人员报名表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ind w:firstLine="420" w:firstLineChars="200"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/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2021-09-27T06:45:55Z</dcterms:created>
  <dc:creator>Administrator</dc:creator>
  <cp:lastModifiedBy>蔡建溟</cp:lastModifiedBy>
  <dcterms:modified xsi:type="dcterms:W3CDTF">2021-09-27T06:46:10Z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