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eastAsia" w:ascii="宋体" w:hAnsi="宋体" w:eastAsia="宋体" w:cs="宋体"/>
          <w:bCs/>
          <w:sz w:val="40"/>
          <w:szCs w:val="40"/>
          <w:lang w:eastAsia="zh-CN"/>
        </w:rPr>
      </w:pPr>
      <w:bookmarkStart w:id="0" w:name="_GoBack"/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</w:rPr>
        <w:t>附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eastAsia="zh-CN"/>
        </w:rPr>
        <w:t>表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2</w:t>
      </w:r>
    </w:p>
    <w:bookmarkEnd w:id="0"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 聘 报 名 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应聘公司：                                      应聘岗位：                                                     </w:t>
      </w:r>
    </w:p>
    <w:tbl>
      <w:tblPr>
        <w:tblStyle w:val="5"/>
        <w:tblW w:w="110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453"/>
        <w:gridCol w:w="139"/>
        <w:gridCol w:w="173"/>
        <w:gridCol w:w="675"/>
        <w:gridCol w:w="629"/>
        <w:gridCol w:w="136"/>
        <w:gridCol w:w="677"/>
        <w:gridCol w:w="271"/>
        <w:gridCol w:w="21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现职工作年限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4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5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经历</w:t>
            </w:r>
            <w:r>
              <w:rPr>
                <w:rFonts w:hint="eastAsia"/>
                <w:b/>
                <w:szCs w:val="21"/>
                <w:lang w:eastAsia="zh-CN"/>
              </w:rPr>
              <w:t>（需连续）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9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736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期望薪酬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3725335"/>
                </w:sdtPr>
                <w:sdtContent>
                  <w:p>
                    <w:pPr>
                      <w:pStyle w:val="3"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C4B0BC0"/>
    <w:rsid w:val="00812E23"/>
    <w:rsid w:val="00832F7D"/>
    <w:rsid w:val="00C83C0F"/>
    <w:rsid w:val="00D22EEE"/>
    <w:rsid w:val="00D43039"/>
    <w:rsid w:val="00D60AD7"/>
    <w:rsid w:val="0ABA7F42"/>
    <w:rsid w:val="2AB85C90"/>
    <w:rsid w:val="49004AAD"/>
    <w:rsid w:val="4C4B0BC0"/>
    <w:rsid w:val="54842842"/>
    <w:rsid w:val="58121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76</Words>
  <Characters>438</Characters>
  <Lines>3</Lines>
  <Paragraphs>1</Paragraphs>
  <TotalTime>7</TotalTime>
  <ScaleCrop>false</ScaleCrop>
  <LinksUpToDate>false</LinksUpToDate>
  <CharactersWithSpaces>513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2019-12-17T08:39:00Z</dcterms:created>
  <dc:creator>＆星爷</dc:creator>
  <cp:lastModifiedBy>莎</cp:lastModifiedBy>
  <cp:lastPrinted>2021-06-28T08:54:32Z</cp:lastPrinted>
  <dcterms:modified xsi:type="dcterms:W3CDTF">2021-06-28T10:22:50Z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913CB5C5A62D4BC1A1A398671C006352</vt:lpwstr>
  </property>
</Properties>
</file>