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附件1：</w:t>
      </w:r>
      <w:r>
        <w:rPr>
          <w:rFonts w:hint="eastAsia" w:ascii="仿宋" w:hAnsi="仿宋" w:eastAsia="仿宋"/>
          <w:color w:val="333333"/>
          <w:spacing w:val="5"/>
          <w:sz w:val="28"/>
          <w:szCs w:val="28"/>
        </w:rPr>
        <w:t>台州市黄岩公路工程有限公司劳务派遣岗位一览表</w:t>
      </w:r>
    </w:p>
    <w:tbl>
      <w:tblPr>
        <w:tblStyle w:val="2"/>
        <w:tblW w:w="129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420"/>
        <w:gridCol w:w="974"/>
        <w:gridCol w:w="746"/>
        <w:gridCol w:w="734"/>
        <w:gridCol w:w="943"/>
        <w:gridCol w:w="2474"/>
        <w:gridCol w:w="2952"/>
        <w:gridCol w:w="19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招聘岗位</w:t>
            </w:r>
          </w:p>
        </w:tc>
        <w:tc>
          <w:tcPr>
            <w:tcW w:w="88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</w:rPr>
              <w:t>招聘要求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招聘人数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内勤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35周岁及以下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台州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大专及以上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不限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特种车辆驾驶员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不限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适合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性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不限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不限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须具有B2、A1、A2驾驶证急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养护管理兼内勤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40周岁及以下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黄岩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不限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不限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须具有C照及以上驾驶证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项目管理员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周岁及以下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适合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性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台州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大专及以上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不限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养护绿化管理员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35周岁及以下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适合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性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黄岩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大专及以上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园林、绿化等相关专业优先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须具有一年以上绿化工作经验C照及以上驾驶证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机械管理员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40周岁及以下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台州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大专及以上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机械相关专业优先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文秘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40周岁及以下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适合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性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台州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大专及以上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汉语言文学、汉语言、秘书学专业优先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须具有2年以上从事相关工作经验，中共党员可优先考虑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机料员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45周岁及以下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适合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性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黄岩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大专及以上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不限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06282"/>
    <w:rsid w:val="6C806282"/>
    <w:rsid w:val="7E05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2021-08-10T08:26:00Z</dcterms:created>
  <dc:creator>Administrator</dc:creator>
  <cp:lastModifiedBy>Administrator</cp:lastModifiedBy>
  <dcterms:modified xsi:type="dcterms:W3CDTF">2021-08-10T08:46:46Z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F711693B07184E8FB3CBED60778A0F6C</vt:lpwstr>
  </property>
</Properties>
</file>