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60"/>
        </w:tabs>
        <w:spacing w:line="600" w:lineRule="exact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 xml:space="preserve">    </w:t>
      </w:r>
      <w:r>
        <w:rPr>
          <w:rFonts w:hint="eastAsia" w:ascii="方正小标宋简体" w:hAnsi="仿宋" w:eastAsia="方正小标宋简体" w:cs="仿宋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广东省银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龄讲学计划申请表</w:t>
      </w:r>
    </w:p>
    <w:tbl>
      <w:tblPr>
        <w:tblStyle w:val="4"/>
        <w:tblpPr w:leftFromText="180" w:rightFromText="180" w:vertAnchor="text" w:horzAnchor="page" w:tblpXSpec="center" w:tblpY="94"/>
        <w:tblW w:w="93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98"/>
        <w:gridCol w:w="936"/>
        <w:gridCol w:w="509"/>
        <w:gridCol w:w="805"/>
        <w:gridCol w:w="834"/>
        <w:gridCol w:w="173"/>
        <w:gridCol w:w="258"/>
        <w:gridCol w:w="1171"/>
        <w:gridCol w:w="319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5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专  长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退休前所在学校、任教学段及学科</w:t>
            </w:r>
          </w:p>
        </w:tc>
        <w:tc>
          <w:tcPr>
            <w:tcW w:w="3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曾任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人才称号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trike/>
                <w:color w:val="000000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84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9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任教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（工作）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所获主要荣誉与奖励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退休前学校（单位）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或主管部门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</w:rPr>
              <w:t>公章：           负责人（签名）：        年   月    日</w:t>
            </w:r>
          </w:p>
        </w:tc>
      </w:tr>
    </w:tbl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1559" w:gutter="0"/>
      <w:cols w:space="72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  <w:ind w:right="210" w:righ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E76EF"/>
    <w:rsid w:val="34ED6F9A"/>
    <w:rsid w:val="4AFA06F3"/>
    <w:rsid w:val="4B2A43D5"/>
    <w:rsid w:val="552E4295"/>
    <w:rsid w:val="7C30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2019-06-27T01:55:00Z</dcterms:created>
  <dc:creator>Administrator</dc:creator>
  <cp:lastModifiedBy>Administrator</cp:lastModifiedBy>
  <dcterms:modified xsi:type="dcterms:W3CDTF">2019-07-05T01:47:35Z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