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</w:p>
    <w:p>
      <w:pPr>
        <w:jc w:val="center"/>
        <w:rPr>
          <w:rFonts w:ascii="方正小标宋简体" w:hAnsi="宋体" w:eastAsia="方正小标宋简体" w:cs="Times New Roman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桂东县</w:t>
      </w:r>
      <w:r>
        <w:rPr>
          <w:rFonts w:ascii="方正小标宋简体" w:hAnsi="宋体" w:eastAsia="方正小标宋简体" w:cs="方正小标宋简体"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21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年实施中央银龄讲学计划岗位信息表</w:t>
      </w:r>
    </w:p>
    <w:bookmarkEnd w:id="0"/>
    <w:p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tbl>
      <w:tblPr>
        <w:tblStyle w:val="2"/>
        <w:tblW w:w="908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496"/>
        <w:gridCol w:w="1020"/>
        <w:gridCol w:w="520"/>
        <w:gridCol w:w="640"/>
        <w:gridCol w:w="1080"/>
        <w:gridCol w:w="840"/>
        <w:gridCol w:w="1416"/>
        <w:gridCol w:w="10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0"/>
                <w:szCs w:val="20"/>
              </w:rPr>
              <w:t>主管</w:t>
            </w:r>
            <w:r>
              <w:rPr>
                <w:rFonts w:ascii="新宋体" w:hAnsi="新宋体" w:eastAsia="新宋体" w:cs="Times New Roman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0"/>
                <w:szCs w:val="20"/>
              </w:rPr>
              <w:t>招募学校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0"/>
                <w:szCs w:val="20"/>
              </w:rPr>
              <w:t>年龄上限（周岁）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0"/>
                <w:szCs w:val="20"/>
              </w:rPr>
              <w:t>最低服务年限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0"/>
                <w:szCs w:val="20"/>
              </w:rPr>
              <w:t>咨询</w:t>
            </w:r>
            <w:r>
              <w:rPr>
                <w:rFonts w:ascii="新宋体" w:hAnsi="新宋体" w:eastAsia="新宋体" w:cs="Times New Roman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9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</w:rPr>
              <w:t>桂东县教育局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</w:rPr>
              <w:t>桂东县乡镇</w:t>
            </w:r>
          </w:p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</w:rPr>
              <w:t>中小学校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</w:rPr>
              <w:t>初中、小学教师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kern w:val="0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</w:rPr>
              <w:t>初中、小学各学科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</w:rPr>
              <w:t>年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kern w:val="0"/>
                <w:sz w:val="20"/>
                <w:szCs w:val="20"/>
              </w:rPr>
              <w:t>0735-8628495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92E89"/>
    <w:rsid w:val="62C9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2021-07-15T02:16:00Z</dcterms:created>
  <dc:creator>林大圆</dc:creator>
  <cp:lastModifiedBy>林大圆</cp:lastModifiedBy>
  <dcterms:modified xsi:type="dcterms:W3CDTF">2021-07-15T02:17:52Z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7E6D3FBBAED34E1C82AB1292E7C6F2F2</vt:lpwstr>
  </property>
</Properties>
</file>