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line="446" w:lineRule="atLeast"/>
        <w:ind w:left="24"/>
        <w:jc w:val="center"/>
        <w:textAlignment w:val="baseline"/>
        <w:rPr>
          <w:rFonts w:ascii="宋体" w:hAnsi="宋体" w:eastAsia="宋体" w:cs="宋体"/>
          <w:color w:val="auto"/>
          <w:sz w:val="38"/>
          <w:szCs w:val="38"/>
          <w:lang w:val="zh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38"/>
          <w:szCs w:val="38"/>
          <w:lang w:val="zh"/>
        </w:rPr>
        <w:t>202</w:t>
      </w:r>
      <w:r>
        <w:rPr>
          <w:rFonts w:hint="eastAsia" w:ascii="宋体" w:hAnsi="宋体" w:eastAsia="宋体" w:cs="宋体"/>
          <w:color w:val="auto"/>
          <w:sz w:val="38"/>
          <w:szCs w:val="38"/>
          <w:lang w:val="zh" w:eastAsia="zh-CN"/>
        </w:rPr>
        <w:t>1</w:t>
      </w:r>
      <w:r>
        <w:rPr>
          <w:rFonts w:hint="eastAsia" w:ascii="宋体" w:hAnsi="宋体" w:eastAsia="宋体" w:cs="宋体"/>
          <w:color w:val="auto"/>
          <w:sz w:val="38"/>
          <w:szCs w:val="38"/>
          <w:lang w:val="zh"/>
        </w:rPr>
        <w:t>年周口幼儿师范学校引进优秀青年人才需求表</w:t>
      </w:r>
    </w:p>
    <w:bookmarkEnd w:id="0"/>
    <w:p>
      <w:pPr>
        <w:pStyle w:val="15"/>
        <w:spacing w:line="446" w:lineRule="atLeast"/>
        <w:textAlignment w:val="baseline"/>
        <w:rPr>
          <w:color w:val="auto"/>
        </w:rPr>
      </w:pPr>
    </w:p>
    <w:p>
      <w:pPr>
        <w:pStyle w:val="15"/>
        <w:spacing w:line="158" w:lineRule="atLeast"/>
        <w:ind w:left="4"/>
        <w:jc w:val="both"/>
        <w:textAlignment w:val="baseline"/>
        <w:rPr>
          <w:color w:val="auto"/>
        </w:rPr>
      </w:pPr>
      <w:r>
        <w:rPr>
          <w:rFonts w:ascii="宋体" w:hAnsi="宋体" w:eastAsia="宋体" w:cs="宋体"/>
          <w:color w:val="auto"/>
          <w:lang w:val="zh"/>
        </w:rPr>
        <w:t>填报单位：（盖</w:t>
      </w:r>
      <w:r>
        <w:rPr>
          <w:rFonts w:hint="eastAsia" w:ascii="宋体" w:hAnsi="宋体" w:eastAsia="宋体" w:cs="宋体"/>
          <w:color w:val="auto"/>
        </w:rPr>
        <w:t>章</w:t>
      </w:r>
      <w:r>
        <w:rPr>
          <w:rFonts w:ascii="宋体" w:hAnsi="宋体" w:eastAsia="宋体" w:cs="宋体"/>
          <w:color w:val="auto"/>
          <w:lang w:val="zh"/>
        </w:rPr>
        <w:t>）</w:t>
      </w:r>
      <w:r>
        <w:rPr>
          <w:rFonts w:hint="eastAsia" w:ascii="宋体" w:hAnsi="宋体" w:eastAsia="宋体" w:cs="宋体"/>
          <w:color w:val="auto"/>
          <w:lang w:val="zh"/>
        </w:rPr>
        <w:t xml:space="preserve"> </w:t>
      </w:r>
      <w:r>
        <w:rPr>
          <w:rFonts w:ascii="宋体" w:hAnsi="宋体" w:eastAsia="PMingLiU" w:cs="宋体"/>
          <w:color w:val="auto"/>
          <w:lang w:val="zh" w:eastAsia="zh-TW"/>
        </w:rPr>
        <w:t xml:space="preserve">                                                   </w:t>
      </w:r>
      <w:r>
        <w:rPr>
          <w:rFonts w:ascii="宋体" w:hAnsi="宋体" w:eastAsia="宋体" w:cs="宋体"/>
          <w:color w:val="auto"/>
          <w:lang w:val="zh"/>
        </w:rPr>
        <w:t>日期：</w:t>
      </w:r>
      <w:r>
        <w:rPr>
          <w:rFonts w:ascii="宋体" w:hAnsi="宋体" w:eastAsia="宋体" w:cs="宋体"/>
          <w:color w:val="auto"/>
          <w:lang w:val="zh"/>
        </w:rPr>
        <w:tab/>
      </w:r>
      <w:r>
        <w:rPr>
          <w:rFonts w:hint="eastAsia" w:ascii="宋体" w:hAnsi="宋体" w:eastAsia="宋体" w:cs="宋体"/>
          <w:color w:val="auto"/>
          <w:lang w:val="en-US" w:eastAsia="zh-CN"/>
        </w:rPr>
        <w:t xml:space="preserve">    </w:t>
      </w:r>
      <w:r>
        <w:rPr>
          <w:rFonts w:ascii="宋体" w:hAnsi="宋体" w:eastAsia="PMingLiU" w:cs="宋体"/>
          <w:color w:val="auto"/>
          <w:lang w:val="zh" w:eastAsia="zh-TW"/>
        </w:rPr>
        <w:t xml:space="preserve"> </w:t>
      </w:r>
      <w:r>
        <w:rPr>
          <w:rFonts w:ascii="宋体" w:hAnsi="宋体" w:eastAsia="宋体" w:cs="宋体"/>
          <w:color w:val="auto"/>
          <w:lang w:val="zh"/>
        </w:rPr>
        <w:t>年</w:t>
      </w:r>
      <w:r>
        <w:rPr>
          <w:rFonts w:hint="eastAsia" w:ascii="宋体" w:hAnsi="宋体" w:eastAsia="宋体" w:cs="宋体"/>
          <w:color w:val="auto"/>
          <w:lang w:val="en-US" w:eastAsia="zh-CN"/>
        </w:rPr>
        <w:t xml:space="preserve">     </w:t>
      </w:r>
      <w:r>
        <w:rPr>
          <w:rFonts w:ascii="宋体" w:hAnsi="宋体" w:eastAsia="宋体" w:cs="宋体"/>
          <w:color w:val="auto"/>
          <w:lang w:val="zh"/>
        </w:rPr>
        <w:t>月</w:t>
      </w:r>
      <w:r>
        <w:rPr>
          <w:rFonts w:hint="eastAsia" w:ascii="宋体" w:hAnsi="宋体" w:eastAsia="宋体" w:cs="宋体"/>
          <w:color w:val="auto"/>
          <w:lang w:val="zh"/>
        </w:rPr>
        <w:t xml:space="preserve"> </w:t>
      </w:r>
      <w:r>
        <w:rPr>
          <w:rFonts w:hint="eastAsia" w:ascii="宋体" w:hAnsi="宋体" w:eastAsia="宋体" w:cs="宋体"/>
          <w:color w:val="auto"/>
          <w:lang w:val="en-US" w:eastAsia="zh-CN"/>
        </w:rPr>
        <w:t xml:space="preserve">    </w:t>
      </w:r>
      <w:r>
        <w:rPr>
          <w:rFonts w:ascii="宋体" w:hAnsi="宋体" w:eastAsia="宋体" w:cs="宋体"/>
          <w:color w:val="auto"/>
          <w:lang w:val="zh"/>
        </w:rPr>
        <w:t>日</w:t>
      </w:r>
    </w:p>
    <w:p>
      <w:pPr>
        <w:spacing w:line="1" w:lineRule="atLeast"/>
        <w:rPr>
          <w:color w:val="auto"/>
        </w:rPr>
      </w:pP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2200275</wp:posOffset>
                </wp:positionH>
                <wp:positionV relativeFrom="margin">
                  <wp:posOffset>219710</wp:posOffset>
                </wp:positionV>
                <wp:extent cx="482600" cy="118110"/>
                <wp:effectExtent l="0" t="0" r="0" b="0"/>
                <wp:wrapNone/>
                <wp:docPr id="7" name="sh_0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5"/>
                              <w:tabs>
                                <w:tab w:val="left" w:pos="1"/>
                                <w:tab w:val="left" w:pos="436"/>
                              </w:tabs>
                              <w:spacing w:line="67" w:lineRule="atLeast"/>
                              <w:textAlignment w:val="baseline"/>
                            </w:pPr>
                            <w:r>
                              <w:rPr>
                                <w:rFonts w:ascii="宋体" w:hAnsi="宋体" w:eastAsia="宋体" w:cs="宋体"/>
                                <w:w w:val="140"/>
                                <w:sz w:val="6"/>
                                <w:szCs w:val="6"/>
                                <w:lang w:val="zh"/>
                              </w:rPr>
                              <w:tab/>
                            </w:r>
                            <w:r>
                              <w:rPr>
                                <w:rFonts w:ascii="宋体" w:hAnsi="宋体" w:eastAsia="宋体" w:cs="宋体"/>
                                <w:w w:val="140"/>
                                <w:sz w:val="6"/>
                                <w:szCs w:val="6"/>
                                <w:lang w:val="zh"/>
                              </w:rPr>
                              <w:t xml:space="preserve">了, </w:t>
                            </w:r>
                            <w:r>
                              <w:rPr>
                                <w:rFonts w:ascii="宋体" w:hAnsi="宋体" w:eastAsia="宋体" w:cs="宋体"/>
                                <w:w w:val="140"/>
                                <w:sz w:val="6"/>
                                <w:szCs w:val="6"/>
                                <w:lang w:val="zh"/>
                              </w:rPr>
                              <w:tab/>
                            </w:r>
                            <w:r>
                              <w:rPr>
                                <w:rFonts w:ascii="宋体" w:hAnsi="宋体" w:eastAsia="宋体" w:cs="宋体"/>
                                <w:w w:val="140"/>
                                <w:sz w:val="6"/>
                                <w:szCs w:val="6"/>
                                <w:lang w:val="zh"/>
                              </w:rPr>
                              <w:t xml:space="preserve">•• </w:t>
                            </w:r>
                          </w:p>
                        </w:txbxContent>
                      </wps:txbx>
                      <wps:bodyPr lIns="0" tIns="0" rIns="3175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_0_0" o:spid="_x0000_s1026" o:spt="202" type="#_x0000_t202" style="position:absolute;left:0pt;margin-left:173.25pt;margin-top:17.3pt;height:9.3pt;width:38pt;mso-position-horizontal-relative:margin;mso-position-vertical-relative:margin;z-index:251665408;mso-width-relative:page;mso-height-relative:page;" filled="f" stroked="f" coordsize="21600,21600" o:gfxdata="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Xcdv+9gAAAAJAQAADwAAAAAAAAABACAAAAAiAAAAZHJzL2Rvd25yZXYueG1sUEsBAhQA&#10;FAAAAAgAh07iQN2Kho65AQAAig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2.5pt,0mm" style="mso-fit-shape-to-text:t;">
                  <w:txbxContent>
                    <w:p>
                      <w:pPr>
                        <w:pStyle w:val="15"/>
                        <w:tabs>
                          <w:tab w:val="left" w:pos="1"/>
                          <w:tab w:val="left" w:pos="436"/>
                        </w:tabs>
                        <w:spacing w:line="67" w:lineRule="atLeast"/>
                        <w:textAlignment w:val="baseline"/>
                      </w:pPr>
                      <w:r>
                        <w:rPr>
                          <w:rFonts w:ascii="宋体" w:hAnsi="宋体" w:eastAsia="宋体" w:cs="宋体"/>
                          <w:w w:val="140"/>
                          <w:sz w:val="6"/>
                          <w:szCs w:val="6"/>
                          <w:lang w:val="zh"/>
                        </w:rPr>
                        <w:tab/>
                      </w:r>
                      <w:r>
                        <w:rPr>
                          <w:rFonts w:ascii="宋体" w:hAnsi="宋体" w:eastAsia="宋体" w:cs="宋体"/>
                          <w:w w:val="140"/>
                          <w:sz w:val="6"/>
                          <w:szCs w:val="6"/>
                          <w:lang w:val="zh"/>
                        </w:rPr>
                        <w:t xml:space="preserve">了, </w:t>
                      </w:r>
                      <w:r>
                        <w:rPr>
                          <w:rFonts w:ascii="宋体" w:hAnsi="宋体" w:eastAsia="宋体" w:cs="宋体"/>
                          <w:w w:val="140"/>
                          <w:sz w:val="6"/>
                          <w:szCs w:val="6"/>
                          <w:lang w:val="zh"/>
                        </w:rPr>
                        <w:tab/>
                      </w:r>
                      <w:r>
                        <w:rPr>
                          <w:rFonts w:ascii="宋体" w:hAnsi="宋体" w:eastAsia="宋体" w:cs="宋体"/>
                          <w:w w:val="140"/>
                          <w:sz w:val="6"/>
                          <w:szCs w:val="6"/>
                          <w:lang w:val="zh"/>
                        </w:rPr>
                        <w:t xml:space="preserve">••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st_0_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st_0_1" o:spid="_x0000_s1026" o:spt="202" type="#_x0000_t202" style="position:absolute;left:0pt;margin-left:0pt;margin-top:0pt;height:50pt;width:50pt;visibility:hidden;z-index:251659264;mso-width-relative:page;mso-height-relative:page;" fillcolor="#FFFFFF" filled="t" stroked="t" coordsize="21600,21600" o:gfxdata="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MQ/qy0AAAAAUBAAAPAAAAAAAAAAEAIAAAACIAAABk&#10;cnMvZG93bnJldi54bWxQSwECFAAUAAAACACHTuJA6QYR0Q4CAABhBAAADgAAAAAAAAABACAAAAAf&#10;AQAAZHJzL2Uyb0RvYy54bWxQSwUGAAAAAAYABgBZAQAAnwUAAAAA&#10;">
                <v:fill on="t" focussize="0,0"/>
                <v:stroke color="#000000" joinstyle="round"/>
                <v:imagedata o:title=""/>
                <o:lock v:ext="edit" selection="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" name="st_0_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st_0_2" o:spid="_x0000_s1026" o:spt="202" type="#_x0000_t202" style="position:absolute;left:0pt;margin-left:0pt;margin-top:0pt;height:50pt;width:50pt;visibility:hidden;z-index:251660288;mso-width-relative:page;mso-height-relative:page;" fillcolor="#FFFFFF" filled="t" stroked="t" coordsize="21600,21600" o:gfxdata="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MQ/qy0AAAAAUBAAAPAAAAAAAAAAEAIAAAACIAAABk&#10;cnMvZG93bnJldi54bWxQSwECFAAUAAAACACHTuJAk7/ggA4CAABhBAAADgAAAAAAAAABACAAAAAf&#10;AQAAZHJzL2Uyb0RvYy54bWxQSwUGAAAAAAYABgBZAQAAnwUAAAAA&#10;">
                <v:fill on="t" focussize="0,0"/>
                <v:stroke color="#000000" joinstyle="round"/>
                <v:imagedata o:title=""/>
                <o:lock v:ext="edit" selection="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" name="st_0_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st_0_3" o:spid="_x0000_s1026" o:spt="202" type="#_x0000_t202" style="position:absolute;left:0pt;margin-left:0pt;margin-top:0pt;height:50pt;width:50pt;visibility:hidden;z-index:251661312;mso-width-relative:page;mso-height-relative:page;" fillcolor="#FFFFFF" filled="t" stroked="t" coordsize="21600,21600" o:gfxdata="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MQ/qy0AAAAAUBAAAPAAAAAAAAAAEAIAAAACIAAABk&#10;cnMvZG93bnJldi54bWxQSwECFAAUAAAACACHTuJARkW1Iw4CAABhBAAADgAAAAAAAAABACAAAAAf&#10;AQAAZHJzL2Uyb0RvYy54bWxQSwUGAAAAAAYABgBZAQAAnwUAAAAA&#10;">
                <v:fill on="t" focussize="0,0"/>
                <v:stroke color="#000000" joinstyle="round"/>
                <v:imagedata o:title=""/>
                <o:lock v:ext="edit" selection="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" name="st_0_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st_0_4" o:spid="_x0000_s1026" o:spt="202" type="#_x0000_t202" style="position:absolute;left:0pt;margin-left:0pt;margin-top:0pt;height:50pt;width:50pt;visibility:hidden;z-index:251662336;mso-width-relative:page;mso-height-relative:page;" fillcolor="#FFFFFF" filled="t" stroked="t" coordsize="21600,21600" o:gfxdata="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MQ/qy0AAAAAUBAAAPAAAAAAAAAAEAIAAAACIAAABk&#10;cnMvZG93bnJldi54bWxQSwECFAAUAAAACACHTuJARZW8FA4CAABhBAAADgAAAAAAAAABACAAAAAf&#10;AQAAZHJzL2Uyb0RvYy54bWxQSwUGAAAAAAYABgBZAQAAnwUAAAAA&#10;">
                <v:fill on="t" focussize="0,0"/>
                <v:stroke color="#000000" joinstyle="round"/>
                <v:imagedata o:title=""/>
                <o:lock v:ext="edit" selection="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" name="st_0_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st_0_5" o:spid="_x0000_s1026" o:spt="202" type="#_x0000_t202" style="position:absolute;left:0pt;margin-left:0pt;margin-top:0pt;height:50pt;width:50pt;visibility:hidden;z-index:251663360;mso-width-relative:page;mso-height-relative:page;" fillcolor="#FFFFFF" filled="t" stroked="t" coordsize="21600,21600" o:gfxdata="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MQ/qy0AAAAAUBAAAPAAAAAAAAAAEAIAAAACIAAABk&#10;cnMvZG93bnJldi54bWxQSwECFAAUAAAACACHTuJAsjdWgA4CAABhBAAADgAAAAAAAAABACAAAAAf&#10;AQAAZHJzL2Uyb0RvYy54bWxQSwUGAAAAAAYABgBZAQAAnwUAAAAA&#10;">
                <v:fill on="t" focussize="0,0"/>
                <v:stroke color="#000000" joinstyle="round"/>
                <v:imagedata o:title=""/>
                <o:lock v:ext="edit" selection="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tbl>
      <w:tblPr>
        <w:tblStyle w:val="7"/>
        <w:tblW w:w="14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922"/>
        <w:gridCol w:w="674"/>
        <w:gridCol w:w="1201"/>
        <w:gridCol w:w="636"/>
        <w:gridCol w:w="1117"/>
        <w:gridCol w:w="1125"/>
        <w:gridCol w:w="1402"/>
        <w:gridCol w:w="1082"/>
        <w:gridCol w:w="1291"/>
        <w:gridCol w:w="1118"/>
        <w:gridCol w:w="1409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422" w:type="dxa"/>
            <w:vMerge w:val="restart"/>
            <w:vAlign w:val="center"/>
          </w:tcPr>
          <w:p>
            <w:pPr>
              <w:pStyle w:val="15"/>
              <w:ind w:left="43"/>
              <w:jc w:val="center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lang w:val="zh"/>
              </w:rPr>
              <w:t>序号</w:t>
            </w:r>
          </w:p>
        </w:tc>
        <w:tc>
          <w:tcPr>
            <w:tcW w:w="922" w:type="dxa"/>
            <w:vMerge w:val="restart"/>
            <w:vAlign w:val="center"/>
          </w:tcPr>
          <w:p>
            <w:pPr>
              <w:pStyle w:val="15"/>
              <w:jc w:val="center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lang w:val="zh"/>
              </w:rPr>
              <w:t>主管部门</w:t>
            </w:r>
          </w:p>
        </w:tc>
        <w:tc>
          <w:tcPr>
            <w:tcW w:w="674" w:type="dxa"/>
            <w:vMerge w:val="restart"/>
            <w:vAlign w:val="center"/>
          </w:tcPr>
          <w:p>
            <w:pPr>
              <w:pStyle w:val="15"/>
              <w:jc w:val="center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lang w:val="zh"/>
              </w:rPr>
              <w:t>用人单位</w:t>
            </w:r>
          </w:p>
        </w:tc>
        <w:tc>
          <w:tcPr>
            <w:tcW w:w="1201" w:type="dxa"/>
            <w:vMerge w:val="restart"/>
            <w:vAlign w:val="center"/>
          </w:tcPr>
          <w:p>
            <w:pPr>
              <w:pStyle w:val="15"/>
              <w:jc w:val="center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lang w:val="zh"/>
              </w:rPr>
              <w:t>岗位名称</w:t>
            </w:r>
          </w:p>
        </w:tc>
        <w:tc>
          <w:tcPr>
            <w:tcW w:w="636" w:type="dxa"/>
            <w:vMerge w:val="restart"/>
            <w:vAlign w:val="center"/>
          </w:tcPr>
          <w:p>
            <w:pPr>
              <w:pStyle w:val="15"/>
              <w:ind w:left="14"/>
              <w:jc w:val="center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lang w:val="zh"/>
              </w:rPr>
              <w:t>引进计划</w:t>
            </w:r>
          </w:p>
        </w:tc>
        <w:tc>
          <w:tcPr>
            <w:tcW w:w="6017" w:type="dxa"/>
            <w:gridSpan w:val="5"/>
            <w:vAlign w:val="center"/>
          </w:tcPr>
          <w:p>
            <w:pPr>
              <w:pStyle w:val="15"/>
              <w:jc w:val="center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lang w:val="zh"/>
              </w:rPr>
              <w:t>岗位要求</w:t>
            </w:r>
          </w:p>
        </w:tc>
        <w:tc>
          <w:tcPr>
            <w:tcW w:w="4308" w:type="dxa"/>
            <w:gridSpan w:val="3"/>
            <w:vAlign w:val="center"/>
          </w:tcPr>
          <w:p>
            <w:pPr>
              <w:pStyle w:val="15"/>
              <w:jc w:val="center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lang w:val="zh"/>
              </w:rPr>
              <w:t>引进单位联系方式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422" w:type="dxa"/>
            <w:vMerge w:val="continue"/>
            <w:vAlign w:val="center"/>
          </w:tcPr>
          <w:p>
            <w:pPr>
              <w:pStyle w:val="15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22" w:type="dxa"/>
            <w:vMerge w:val="continue"/>
            <w:vAlign w:val="center"/>
          </w:tcPr>
          <w:p>
            <w:pPr>
              <w:pStyle w:val="15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pStyle w:val="15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201" w:type="dxa"/>
            <w:vMerge w:val="continue"/>
            <w:vAlign w:val="center"/>
          </w:tcPr>
          <w:p>
            <w:pPr>
              <w:pStyle w:val="15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636" w:type="dxa"/>
            <w:vMerge w:val="continue"/>
            <w:vAlign w:val="center"/>
          </w:tcPr>
          <w:p>
            <w:pPr>
              <w:pStyle w:val="15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117" w:type="dxa"/>
            <w:vAlign w:val="center"/>
          </w:tcPr>
          <w:p>
            <w:pPr>
              <w:pStyle w:val="15"/>
              <w:ind w:left="144"/>
              <w:jc w:val="center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lang w:val="zh"/>
              </w:rPr>
              <w:t>学历学位</w:t>
            </w:r>
          </w:p>
        </w:tc>
        <w:tc>
          <w:tcPr>
            <w:tcW w:w="1125" w:type="dxa"/>
            <w:vAlign w:val="center"/>
          </w:tcPr>
          <w:p>
            <w:pPr>
              <w:pStyle w:val="15"/>
              <w:ind w:right="187"/>
              <w:jc w:val="center"/>
              <w:textAlignment w:val="baseline"/>
              <w:rPr>
                <w:color w:val="auto"/>
                <w:spacing w:val="-20"/>
              </w:rPr>
            </w:pPr>
            <w:r>
              <w:rPr>
                <w:rFonts w:ascii="宋体" w:hAnsi="宋体" w:eastAsia="宋体" w:cs="宋体"/>
                <w:color w:val="auto"/>
                <w:spacing w:val="-20"/>
                <w:lang w:val="zh"/>
              </w:rPr>
              <w:t>职称</w:t>
            </w:r>
          </w:p>
        </w:tc>
        <w:tc>
          <w:tcPr>
            <w:tcW w:w="1402" w:type="dxa"/>
            <w:vAlign w:val="center"/>
          </w:tcPr>
          <w:p>
            <w:pPr>
              <w:pStyle w:val="15"/>
              <w:ind w:right="81"/>
              <w:jc w:val="center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lang w:val="zh"/>
              </w:rPr>
              <w:t>专业</w:t>
            </w:r>
          </w:p>
        </w:tc>
        <w:tc>
          <w:tcPr>
            <w:tcW w:w="1082" w:type="dxa"/>
            <w:vAlign w:val="center"/>
          </w:tcPr>
          <w:p>
            <w:pPr>
              <w:pStyle w:val="15"/>
              <w:ind w:right="484"/>
              <w:jc w:val="center"/>
              <w:textAlignment w:val="baselin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年龄</w:t>
            </w:r>
          </w:p>
        </w:tc>
        <w:tc>
          <w:tcPr>
            <w:tcW w:w="1291" w:type="dxa"/>
            <w:vAlign w:val="center"/>
          </w:tcPr>
          <w:p>
            <w:pPr>
              <w:pStyle w:val="15"/>
              <w:ind w:right="436"/>
              <w:jc w:val="center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lang w:val="zh"/>
              </w:rPr>
              <w:t>其他</w:t>
            </w:r>
          </w:p>
        </w:tc>
        <w:tc>
          <w:tcPr>
            <w:tcW w:w="1118" w:type="dxa"/>
            <w:vAlign w:val="center"/>
          </w:tcPr>
          <w:p>
            <w:pPr>
              <w:pStyle w:val="15"/>
              <w:ind w:right="124"/>
              <w:jc w:val="center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lang w:val="zh"/>
              </w:rPr>
              <w:t>联系人</w:t>
            </w:r>
          </w:p>
        </w:tc>
        <w:tc>
          <w:tcPr>
            <w:tcW w:w="1409" w:type="dxa"/>
            <w:vAlign w:val="center"/>
          </w:tcPr>
          <w:p>
            <w:pPr>
              <w:pStyle w:val="15"/>
              <w:jc w:val="center"/>
              <w:textAlignment w:val="baseline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lang w:val="zh"/>
              </w:rPr>
              <w:t>联系电话</w:t>
            </w:r>
          </w:p>
        </w:tc>
        <w:tc>
          <w:tcPr>
            <w:tcW w:w="1781" w:type="dxa"/>
            <w:vAlign w:val="center"/>
          </w:tcPr>
          <w:p>
            <w:pPr>
              <w:pStyle w:val="15"/>
              <w:ind w:left="52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zh"/>
              </w:rPr>
              <w:t>电</w:t>
            </w:r>
            <w:r>
              <w:rPr>
                <w:rFonts w:ascii="宋体" w:hAnsi="宋体" w:eastAsia="宋体" w:cs="宋体"/>
                <w:color w:val="auto"/>
                <w:lang w:val="zh"/>
              </w:rPr>
              <w:t>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422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922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周口市教体局</w:t>
            </w:r>
          </w:p>
        </w:tc>
        <w:tc>
          <w:tcPr>
            <w:tcW w:w="674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周口幼师</w:t>
            </w:r>
          </w:p>
        </w:tc>
        <w:tc>
          <w:tcPr>
            <w:tcW w:w="12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计算机科学与技术</w:t>
            </w:r>
          </w:p>
        </w:tc>
        <w:tc>
          <w:tcPr>
            <w:tcW w:w="63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2</w:t>
            </w:r>
          </w:p>
        </w:tc>
        <w:tc>
          <w:tcPr>
            <w:tcW w:w="11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zh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zh"/>
              </w:rPr>
              <w:t>双一流大学全日制硕士研究生</w:t>
            </w:r>
          </w:p>
        </w:tc>
        <w:tc>
          <w:tcPr>
            <w:tcW w:w="11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副高级以上职称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（本科及以上学历）</w:t>
            </w:r>
          </w:p>
        </w:tc>
        <w:tc>
          <w:tcPr>
            <w:tcW w:w="140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zh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计算机应用技术</w:t>
            </w:r>
          </w:p>
        </w:tc>
        <w:tc>
          <w:tcPr>
            <w:tcW w:w="1082" w:type="dxa"/>
            <w:vMerge w:val="restart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/>
                <w:color w:val="auto"/>
              </w:rPr>
            </w:pPr>
          </w:p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/>
                <w:color w:val="auto"/>
              </w:rPr>
            </w:pPr>
          </w:p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/>
                <w:color w:val="auto"/>
              </w:rPr>
            </w:pPr>
          </w:p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/>
                <w:color w:val="auto"/>
              </w:rPr>
            </w:pPr>
          </w:p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/>
                <w:color w:val="auto"/>
              </w:rPr>
            </w:pPr>
          </w:p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/>
                <w:color w:val="auto"/>
              </w:rPr>
            </w:pPr>
          </w:p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35周岁以下全日制硕士研究生或45周岁以下博士研究生及副高级以上职称</w:t>
            </w:r>
          </w:p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/>
                <w:color w:val="auto"/>
              </w:rPr>
            </w:pPr>
          </w:p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/>
                <w:color w:val="auto"/>
              </w:rPr>
            </w:pPr>
          </w:p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/>
                <w:color w:val="auto"/>
              </w:rPr>
            </w:pPr>
          </w:p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/>
                <w:color w:val="auto"/>
              </w:rPr>
            </w:pPr>
          </w:p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/>
                <w:color w:val="auto"/>
              </w:rPr>
            </w:pPr>
          </w:p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/>
                <w:color w:val="auto"/>
              </w:rPr>
            </w:pPr>
          </w:p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/>
                <w:color w:val="auto"/>
              </w:rPr>
            </w:pPr>
          </w:p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/>
                <w:color w:val="auto"/>
              </w:rPr>
            </w:pPr>
          </w:p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/>
                <w:color w:val="auto"/>
              </w:rPr>
            </w:pPr>
          </w:p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/>
                <w:color w:val="auto"/>
              </w:rPr>
            </w:pPr>
          </w:p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/>
                <w:color w:val="auto"/>
              </w:rPr>
            </w:pPr>
          </w:p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/>
                <w:color w:val="auto"/>
                <w:lang w:val="zh"/>
              </w:rPr>
            </w:pPr>
            <w:r>
              <w:rPr>
                <w:rFonts w:hint="eastAsia"/>
                <w:color w:val="auto"/>
              </w:rPr>
              <w:t>35周岁以下全日制硕士研究生或45周岁以下博士研究生及副高级以上职称</w:t>
            </w:r>
          </w:p>
        </w:tc>
        <w:tc>
          <w:tcPr>
            <w:tcW w:w="1291" w:type="dxa"/>
            <w:vMerge w:val="restart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zh"/>
              </w:rPr>
              <w:t>1.硕士研究生或副高级以上职称均可报名；</w:t>
            </w:r>
          </w:p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zh"/>
              </w:rPr>
              <w:t>2.计算机应用技术、计算机软件与理论、汉语言文学、马列主义基本原理、马克思主义中国化研究、思想政治教育专业要求双一流大学全日制硕士研究生；</w:t>
            </w:r>
          </w:p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zh"/>
              </w:rPr>
              <w:t>3、本硕专业一致。</w:t>
            </w:r>
          </w:p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zh"/>
              </w:rPr>
            </w:pPr>
          </w:p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zh"/>
              </w:rPr>
              <w:t>1.硕士研究生或副高级以上职称均可报名；</w:t>
            </w:r>
          </w:p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zh"/>
              </w:rPr>
              <w:t>2.计算机应用技术、计算机软件与理论、汉语言文学、马列主义基本原理、马克思主义中国化研究、思想政治教育专业要求双一流大学全日制硕士研究生；</w:t>
            </w:r>
          </w:p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zh"/>
              </w:rPr>
              <w:t>3、本硕专业一致。</w:t>
            </w:r>
          </w:p>
        </w:tc>
        <w:tc>
          <w:tcPr>
            <w:tcW w:w="1118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任秀萍</w:t>
            </w:r>
          </w:p>
        </w:tc>
        <w:tc>
          <w:tcPr>
            <w:tcW w:w="1409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6113677</w:t>
            </w:r>
          </w:p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15603943366</w:t>
            </w:r>
          </w:p>
        </w:tc>
        <w:tc>
          <w:tcPr>
            <w:tcW w:w="1781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zkysrsk@126.com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422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922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周口市教体局</w:t>
            </w:r>
          </w:p>
        </w:tc>
        <w:tc>
          <w:tcPr>
            <w:tcW w:w="674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周口幼师</w:t>
            </w:r>
          </w:p>
        </w:tc>
        <w:tc>
          <w:tcPr>
            <w:tcW w:w="12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计算机科学与技术</w:t>
            </w:r>
          </w:p>
        </w:tc>
        <w:tc>
          <w:tcPr>
            <w:tcW w:w="63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</w:t>
            </w:r>
          </w:p>
        </w:tc>
        <w:tc>
          <w:tcPr>
            <w:tcW w:w="11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zh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zh"/>
              </w:rPr>
              <w:t>双一流大学全日制硕士研究生</w:t>
            </w:r>
          </w:p>
        </w:tc>
        <w:tc>
          <w:tcPr>
            <w:tcW w:w="11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副高级以上职称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（本科及以上学历）</w:t>
            </w:r>
          </w:p>
        </w:tc>
        <w:tc>
          <w:tcPr>
            <w:tcW w:w="140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zh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计算机软件与理论</w:t>
            </w:r>
          </w:p>
        </w:tc>
        <w:tc>
          <w:tcPr>
            <w:tcW w:w="1082" w:type="dxa"/>
            <w:vMerge w:val="continue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</w:p>
        </w:tc>
        <w:tc>
          <w:tcPr>
            <w:tcW w:w="1291" w:type="dxa"/>
            <w:vMerge w:val="continue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任秀萍</w:t>
            </w:r>
          </w:p>
        </w:tc>
        <w:tc>
          <w:tcPr>
            <w:tcW w:w="1409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6113677</w:t>
            </w:r>
          </w:p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15603943366</w:t>
            </w:r>
          </w:p>
        </w:tc>
        <w:tc>
          <w:tcPr>
            <w:tcW w:w="1781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zkysrsk@126.com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422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3</w:t>
            </w:r>
          </w:p>
        </w:tc>
        <w:tc>
          <w:tcPr>
            <w:tcW w:w="922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周口市教体局</w:t>
            </w:r>
          </w:p>
        </w:tc>
        <w:tc>
          <w:tcPr>
            <w:tcW w:w="674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周口幼师</w:t>
            </w:r>
          </w:p>
        </w:tc>
        <w:tc>
          <w:tcPr>
            <w:tcW w:w="12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大学语文</w:t>
            </w:r>
          </w:p>
        </w:tc>
        <w:tc>
          <w:tcPr>
            <w:tcW w:w="63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2</w:t>
            </w:r>
          </w:p>
        </w:tc>
        <w:tc>
          <w:tcPr>
            <w:tcW w:w="11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zh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zh"/>
              </w:rPr>
              <w:t>双一流大学全日制硕士研究生</w:t>
            </w:r>
          </w:p>
        </w:tc>
        <w:tc>
          <w:tcPr>
            <w:tcW w:w="11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副高级以上职称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zh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（本科及以上学历）</w:t>
            </w:r>
          </w:p>
        </w:tc>
        <w:tc>
          <w:tcPr>
            <w:tcW w:w="140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zh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汉语言文学</w:t>
            </w:r>
          </w:p>
        </w:tc>
        <w:tc>
          <w:tcPr>
            <w:tcW w:w="1082" w:type="dxa"/>
            <w:vMerge w:val="continue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</w:p>
        </w:tc>
        <w:tc>
          <w:tcPr>
            <w:tcW w:w="1291" w:type="dxa"/>
            <w:vMerge w:val="continue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任秀萍</w:t>
            </w:r>
          </w:p>
        </w:tc>
        <w:tc>
          <w:tcPr>
            <w:tcW w:w="1409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6113677</w:t>
            </w:r>
          </w:p>
          <w:p>
            <w:pPr>
              <w:pStyle w:val="15"/>
              <w:spacing w:line="268" w:lineRule="atLeast"/>
              <w:ind w:left="52" w:leftChars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15603943366</w:t>
            </w:r>
          </w:p>
        </w:tc>
        <w:tc>
          <w:tcPr>
            <w:tcW w:w="1781" w:type="dxa"/>
            <w:vAlign w:val="center"/>
          </w:tcPr>
          <w:p>
            <w:pPr>
              <w:pStyle w:val="15"/>
              <w:spacing w:line="268" w:lineRule="atLeast"/>
              <w:ind w:left="52" w:leftChars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zkysrsk@126.com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422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4</w:t>
            </w:r>
          </w:p>
        </w:tc>
        <w:tc>
          <w:tcPr>
            <w:tcW w:w="922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周口市教体局</w:t>
            </w:r>
          </w:p>
        </w:tc>
        <w:tc>
          <w:tcPr>
            <w:tcW w:w="674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周口幼师</w:t>
            </w:r>
          </w:p>
        </w:tc>
        <w:tc>
          <w:tcPr>
            <w:tcW w:w="12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幼儿卫生保健</w:t>
            </w:r>
          </w:p>
        </w:tc>
        <w:tc>
          <w:tcPr>
            <w:tcW w:w="63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2</w:t>
            </w:r>
          </w:p>
        </w:tc>
        <w:tc>
          <w:tcPr>
            <w:tcW w:w="11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zh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普通高校全日制硕士研究生</w:t>
            </w:r>
          </w:p>
        </w:tc>
        <w:tc>
          <w:tcPr>
            <w:tcW w:w="11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副高级以上职称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zh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（本科及以上学历）</w:t>
            </w:r>
          </w:p>
        </w:tc>
        <w:tc>
          <w:tcPr>
            <w:tcW w:w="140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zh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营养与食品卫生学</w:t>
            </w:r>
          </w:p>
        </w:tc>
        <w:tc>
          <w:tcPr>
            <w:tcW w:w="1082" w:type="dxa"/>
            <w:vMerge w:val="continue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</w:p>
        </w:tc>
        <w:tc>
          <w:tcPr>
            <w:tcW w:w="1291" w:type="dxa"/>
            <w:vMerge w:val="continue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任秀萍</w:t>
            </w:r>
          </w:p>
        </w:tc>
        <w:tc>
          <w:tcPr>
            <w:tcW w:w="1409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6113677</w:t>
            </w:r>
          </w:p>
          <w:p>
            <w:pPr>
              <w:pStyle w:val="15"/>
              <w:spacing w:line="268" w:lineRule="atLeast"/>
              <w:ind w:left="52" w:leftChars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15603943366</w:t>
            </w:r>
          </w:p>
        </w:tc>
        <w:tc>
          <w:tcPr>
            <w:tcW w:w="1781" w:type="dxa"/>
            <w:vAlign w:val="center"/>
          </w:tcPr>
          <w:p>
            <w:pPr>
              <w:pStyle w:val="15"/>
              <w:spacing w:line="268" w:lineRule="atLeast"/>
              <w:ind w:left="52" w:leftChars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zkysrsk@126.com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422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5</w:t>
            </w:r>
          </w:p>
        </w:tc>
        <w:tc>
          <w:tcPr>
            <w:tcW w:w="922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周口市教体局</w:t>
            </w:r>
          </w:p>
        </w:tc>
        <w:tc>
          <w:tcPr>
            <w:tcW w:w="674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周口幼师</w:t>
            </w:r>
          </w:p>
        </w:tc>
        <w:tc>
          <w:tcPr>
            <w:tcW w:w="12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幼儿卫生保健</w:t>
            </w:r>
          </w:p>
        </w:tc>
        <w:tc>
          <w:tcPr>
            <w:tcW w:w="63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2</w:t>
            </w:r>
          </w:p>
        </w:tc>
        <w:tc>
          <w:tcPr>
            <w:tcW w:w="11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zh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普通高校全日制硕士研究生</w:t>
            </w:r>
          </w:p>
        </w:tc>
        <w:tc>
          <w:tcPr>
            <w:tcW w:w="11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副高级以上职称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zh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（本科及以上学历）</w:t>
            </w:r>
          </w:p>
        </w:tc>
        <w:tc>
          <w:tcPr>
            <w:tcW w:w="140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zh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儿少卫生与妇幼保健学</w:t>
            </w:r>
          </w:p>
        </w:tc>
        <w:tc>
          <w:tcPr>
            <w:tcW w:w="1082" w:type="dxa"/>
            <w:vMerge w:val="continue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</w:p>
        </w:tc>
        <w:tc>
          <w:tcPr>
            <w:tcW w:w="1291" w:type="dxa"/>
            <w:vMerge w:val="continue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任秀萍</w:t>
            </w:r>
          </w:p>
        </w:tc>
        <w:tc>
          <w:tcPr>
            <w:tcW w:w="1409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6113677</w:t>
            </w:r>
          </w:p>
          <w:p>
            <w:pPr>
              <w:pStyle w:val="15"/>
              <w:spacing w:line="268" w:lineRule="atLeast"/>
              <w:ind w:left="52" w:leftChars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15603943366</w:t>
            </w:r>
          </w:p>
        </w:tc>
        <w:tc>
          <w:tcPr>
            <w:tcW w:w="1781" w:type="dxa"/>
            <w:vAlign w:val="center"/>
          </w:tcPr>
          <w:p>
            <w:pPr>
              <w:pStyle w:val="15"/>
              <w:spacing w:line="268" w:lineRule="atLeast"/>
              <w:ind w:left="52" w:leftChars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zkysrsk@126.com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422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6</w:t>
            </w:r>
          </w:p>
        </w:tc>
        <w:tc>
          <w:tcPr>
            <w:tcW w:w="922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周口市教体局</w:t>
            </w:r>
          </w:p>
        </w:tc>
        <w:tc>
          <w:tcPr>
            <w:tcW w:w="674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周口幼师</w:t>
            </w:r>
          </w:p>
        </w:tc>
        <w:tc>
          <w:tcPr>
            <w:tcW w:w="12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思想政治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教育</w:t>
            </w:r>
          </w:p>
        </w:tc>
        <w:tc>
          <w:tcPr>
            <w:tcW w:w="63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3</w:t>
            </w:r>
          </w:p>
        </w:tc>
        <w:tc>
          <w:tcPr>
            <w:tcW w:w="11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zh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zh"/>
              </w:rPr>
              <w:t>双一流大学全日制硕士研究生</w:t>
            </w:r>
          </w:p>
        </w:tc>
        <w:tc>
          <w:tcPr>
            <w:tcW w:w="11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副高级以上职称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zh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（本科及以上学历）</w:t>
            </w:r>
          </w:p>
        </w:tc>
        <w:tc>
          <w:tcPr>
            <w:tcW w:w="140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zh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马列主义基本原理、马克思主义中国化研究、思想政治教育</w:t>
            </w:r>
          </w:p>
        </w:tc>
        <w:tc>
          <w:tcPr>
            <w:tcW w:w="1082" w:type="dxa"/>
            <w:vMerge w:val="continue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</w:p>
        </w:tc>
        <w:tc>
          <w:tcPr>
            <w:tcW w:w="1291" w:type="dxa"/>
            <w:vMerge w:val="continue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任秀萍</w:t>
            </w:r>
          </w:p>
        </w:tc>
        <w:tc>
          <w:tcPr>
            <w:tcW w:w="1409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6113677</w:t>
            </w:r>
          </w:p>
          <w:p>
            <w:pPr>
              <w:pStyle w:val="15"/>
              <w:spacing w:line="268" w:lineRule="atLeast"/>
              <w:ind w:left="52" w:leftChars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15603943366</w:t>
            </w:r>
          </w:p>
        </w:tc>
        <w:tc>
          <w:tcPr>
            <w:tcW w:w="1781" w:type="dxa"/>
            <w:vAlign w:val="center"/>
          </w:tcPr>
          <w:p>
            <w:pPr>
              <w:pStyle w:val="15"/>
              <w:spacing w:line="268" w:lineRule="atLeast"/>
              <w:ind w:left="52" w:leftChars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zkysrsk@126.com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422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7</w:t>
            </w:r>
          </w:p>
        </w:tc>
        <w:tc>
          <w:tcPr>
            <w:tcW w:w="922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周口市教体局</w:t>
            </w:r>
          </w:p>
        </w:tc>
        <w:tc>
          <w:tcPr>
            <w:tcW w:w="674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周口幼师</w:t>
            </w:r>
          </w:p>
        </w:tc>
        <w:tc>
          <w:tcPr>
            <w:tcW w:w="12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法律</w:t>
            </w:r>
          </w:p>
        </w:tc>
        <w:tc>
          <w:tcPr>
            <w:tcW w:w="63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</w:t>
            </w:r>
          </w:p>
        </w:tc>
        <w:tc>
          <w:tcPr>
            <w:tcW w:w="11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zh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普通高校全日制硕士研究生</w:t>
            </w:r>
          </w:p>
        </w:tc>
        <w:tc>
          <w:tcPr>
            <w:tcW w:w="11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副高级以上职称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zh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（本科及以上学历）</w:t>
            </w:r>
          </w:p>
        </w:tc>
        <w:tc>
          <w:tcPr>
            <w:tcW w:w="140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zh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民法、行政法</w:t>
            </w:r>
          </w:p>
        </w:tc>
        <w:tc>
          <w:tcPr>
            <w:tcW w:w="1082" w:type="dxa"/>
            <w:vMerge w:val="continue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</w:p>
        </w:tc>
        <w:tc>
          <w:tcPr>
            <w:tcW w:w="1291" w:type="dxa"/>
            <w:vMerge w:val="continue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任秀萍</w:t>
            </w:r>
          </w:p>
        </w:tc>
        <w:tc>
          <w:tcPr>
            <w:tcW w:w="1409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6113677</w:t>
            </w:r>
          </w:p>
          <w:p>
            <w:pPr>
              <w:pStyle w:val="15"/>
              <w:spacing w:line="268" w:lineRule="atLeast"/>
              <w:ind w:left="52" w:leftChars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15603943366</w:t>
            </w:r>
          </w:p>
        </w:tc>
        <w:tc>
          <w:tcPr>
            <w:tcW w:w="1781" w:type="dxa"/>
            <w:vAlign w:val="center"/>
          </w:tcPr>
          <w:p>
            <w:pPr>
              <w:pStyle w:val="15"/>
              <w:spacing w:line="268" w:lineRule="atLeast"/>
              <w:ind w:left="52" w:leftChars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zkysrsk@126.com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422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8</w:t>
            </w:r>
          </w:p>
        </w:tc>
        <w:tc>
          <w:tcPr>
            <w:tcW w:w="922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周口市教体局</w:t>
            </w:r>
          </w:p>
        </w:tc>
        <w:tc>
          <w:tcPr>
            <w:tcW w:w="674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周口幼师</w:t>
            </w:r>
          </w:p>
        </w:tc>
        <w:tc>
          <w:tcPr>
            <w:tcW w:w="12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美术</w:t>
            </w:r>
          </w:p>
        </w:tc>
        <w:tc>
          <w:tcPr>
            <w:tcW w:w="63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</w:t>
            </w:r>
          </w:p>
        </w:tc>
        <w:tc>
          <w:tcPr>
            <w:tcW w:w="11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普通高校全日制硕士研究生</w:t>
            </w:r>
          </w:p>
        </w:tc>
        <w:tc>
          <w:tcPr>
            <w:tcW w:w="11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副高级以上职称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zh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（本科及以上学历）</w:t>
            </w:r>
          </w:p>
        </w:tc>
        <w:tc>
          <w:tcPr>
            <w:tcW w:w="140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zh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学科教学（美术）</w:t>
            </w:r>
          </w:p>
        </w:tc>
        <w:tc>
          <w:tcPr>
            <w:tcW w:w="1082" w:type="dxa"/>
            <w:vMerge w:val="continue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</w:p>
        </w:tc>
        <w:tc>
          <w:tcPr>
            <w:tcW w:w="1291" w:type="dxa"/>
            <w:vMerge w:val="continue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任秀萍</w:t>
            </w:r>
          </w:p>
        </w:tc>
        <w:tc>
          <w:tcPr>
            <w:tcW w:w="1409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6113677</w:t>
            </w:r>
          </w:p>
          <w:p>
            <w:pPr>
              <w:pStyle w:val="15"/>
              <w:spacing w:line="268" w:lineRule="atLeast"/>
              <w:ind w:left="52" w:leftChars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15603943366</w:t>
            </w:r>
          </w:p>
        </w:tc>
        <w:tc>
          <w:tcPr>
            <w:tcW w:w="1781" w:type="dxa"/>
            <w:vAlign w:val="center"/>
          </w:tcPr>
          <w:p>
            <w:pPr>
              <w:pStyle w:val="15"/>
              <w:spacing w:line="268" w:lineRule="atLeast"/>
              <w:ind w:left="52" w:leftChars="0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zkysrsk@126.com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422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9</w:t>
            </w:r>
          </w:p>
        </w:tc>
        <w:tc>
          <w:tcPr>
            <w:tcW w:w="922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周口市教体局</w:t>
            </w:r>
          </w:p>
        </w:tc>
        <w:tc>
          <w:tcPr>
            <w:tcW w:w="674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周口幼师</w:t>
            </w:r>
          </w:p>
        </w:tc>
        <w:tc>
          <w:tcPr>
            <w:tcW w:w="120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音乐</w:t>
            </w:r>
          </w:p>
        </w:tc>
        <w:tc>
          <w:tcPr>
            <w:tcW w:w="636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1</w:t>
            </w:r>
          </w:p>
        </w:tc>
        <w:tc>
          <w:tcPr>
            <w:tcW w:w="11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zh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普通高校全日制硕士研究生</w:t>
            </w:r>
          </w:p>
        </w:tc>
        <w:tc>
          <w:tcPr>
            <w:tcW w:w="112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副高级以上职称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zh" w:eastAsia="zh-CN" w:bidi="ar-SA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（本科及以上学历）</w:t>
            </w:r>
          </w:p>
        </w:tc>
        <w:tc>
          <w:tcPr>
            <w:tcW w:w="1402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2"/>
                <w:szCs w:val="24"/>
              </w:rPr>
            </w:pPr>
            <w:r>
              <w:rPr>
                <w:rFonts w:hint="eastAsia" w:ascii="宋体" w:hAnsi="宋体"/>
                <w:color w:val="auto"/>
                <w:sz w:val="22"/>
                <w:szCs w:val="24"/>
              </w:rPr>
              <w:t>声乐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2"/>
                <w:szCs w:val="24"/>
                <w:lang w:val="zh" w:eastAsia="zh-CN" w:bidi="ar-SA"/>
              </w:rPr>
            </w:pPr>
          </w:p>
        </w:tc>
        <w:tc>
          <w:tcPr>
            <w:tcW w:w="1082" w:type="dxa"/>
            <w:vMerge w:val="continue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</w:p>
        </w:tc>
        <w:tc>
          <w:tcPr>
            <w:tcW w:w="1291" w:type="dxa"/>
            <w:vMerge w:val="continue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</w:p>
        </w:tc>
        <w:tc>
          <w:tcPr>
            <w:tcW w:w="1118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任秀萍</w:t>
            </w:r>
          </w:p>
        </w:tc>
        <w:tc>
          <w:tcPr>
            <w:tcW w:w="1409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6113677</w:t>
            </w:r>
          </w:p>
        </w:tc>
        <w:tc>
          <w:tcPr>
            <w:tcW w:w="1781" w:type="dxa"/>
            <w:vAlign w:val="center"/>
          </w:tcPr>
          <w:p>
            <w:pPr>
              <w:pStyle w:val="15"/>
              <w:spacing w:line="268" w:lineRule="atLeast"/>
              <w:ind w:left="52"/>
              <w:jc w:val="center"/>
              <w:textAlignment w:val="baseline"/>
              <w:rPr>
                <w:rFonts w:ascii="宋体" w:hAnsi="宋体" w:eastAsia="宋体" w:cs="宋体"/>
                <w:color w:val="auto"/>
                <w:sz w:val="22"/>
                <w:szCs w:val="22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zkysrsk@126.com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180" w:type="dxa"/>
            <w:gridSpan w:val="13"/>
            <w:vAlign w:val="center"/>
          </w:tcPr>
          <w:p>
            <w:pPr>
              <w:pStyle w:val="15"/>
              <w:spacing w:line="268" w:lineRule="atLeast"/>
              <w:ind w:left="52" w:firstLine="2160" w:firstLineChars="900"/>
              <w:jc w:val="center"/>
              <w:textAlignment w:val="baseline"/>
              <w:rPr>
                <w:rFonts w:ascii="宋体" w:hAnsi="宋体" w:eastAsia="宋体" w:cs="宋体"/>
                <w:color w:val="auto"/>
                <w:lang w:val="zh"/>
              </w:rPr>
            </w:pPr>
            <w:r>
              <w:rPr>
                <w:rFonts w:hint="eastAsia" w:ascii="宋体" w:hAnsi="宋体" w:eastAsia="宋体" w:cs="宋体"/>
                <w:color w:val="auto"/>
                <w:lang w:val="zh"/>
              </w:rPr>
              <w:t>共计：引进</w:t>
            </w:r>
            <w:r>
              <w:rPr>
                <w:rFonts w:hint="eastAsia" w:ascii="宋体" w:hAnsi="宋体" w:eastAsia="宋体" w:cs="宋体"/>
                <w:color w:val="auto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lang w:val="zh"/>
              </w:rPr>
              <w:t>人</w:t>
            </w:r>
          </w:p>
        </w:tc>
      </w:tr>
    </w:tbl>
    <w:p>
      <w:pPr>
        <w:pStyle w:val="15"/>
        <w:spacing w:line="268" w:lineRule="atLeast"/>
        <w:ind w:left="52"/>
        <w:textAlignment w:val="baseline"/>
        <w:rPr>
          <w:color w:val="auto"/>
        </w:rPr>
      </w:pPr>
      <w:r>
        <w:rPr>
          <w:rFonts w:ascii="宋体" w:hAnsi="宋体" w:eastAsia="宋体" w:cs="宋体"/>
          <w:color w:val="auto"/>
          <w:lang w:val="zh"/>
        </w:rPr>
        <w:t>填表说明：l、岗位要求一栏，不做要求的条件填写“无";</w:t>
      </w:r>
    </w:p>
    <w:p>
      <w:pPr>
        <w:pStyle w:val="15"/>
        <w:spacing w:line="264" w:lineRule="atLeast"/>
        <w:ind w:left="1252"/>
        <w:textAlignment w:val="baseline"/>
        <w:rPr>
          <w:color w:val="auto"/>
        </w:rPr>
      </w:pPr>
      <w:r>
        <w:rPr>
          <w:rFonts w:ascii="宋体" w:hAnsi="宋体" w:eastAsia="宋体" w:cs="宋体"/>
          <w:color w:val="auto"/>
          <w:lang w:val="zh"/>
        </w:rPr>
        <w:t>2、学历学位和职称符合一项即可的，请在“其他”一栏注明，如：“全日制硕士研究生或副高级以上职称均可报名";</w:t>
      </w:r>
    </w:p>
    <w:p>
      <w:pPr>
        <w:pStyle w:val="15"/>
        <w:spacing w:line="321" w:lineRule="atLeast"/>
        <w:ind w:left="1257"/>
        <w:textAlignment w:val="baseline"/>
        <w:rPr>
          <w:color w:val="auto"/>
        </w:rPr>
      </w:pPr>
      <w:r>
        <w:rPr>
          <w:rFonts w:ascii="宋体" w:hAnsi="宋体" w:eastAsia="宋体" w:cs="宋体"/>
          <w:color w:val="auto"/>
          <w:lang w:val="zh"/>
        </w:rPr>
        <w:t>3、明确要求“一流大学建设高校”、“一流学科建设高校对应建设学科”的，需在“其他“一栏注明；</w:t>
      </w:r>
    </w:p>
    <w:p>
      <w:pPr>
        <w:pStyle w:val="15"/>
        <w:spacing w:line="321" w:lineRule="atLeast"/>
        <w:ind w:left="1257"/>
        <w:textAlignment w:val="baseline"/>
        <w:rPr>
          <w:color w:val="auto"/>
        </w:rPr>
      </w:pPr>
      <w:r>
        <w:rPr>
          <w:rFonts w:ascii="宋体" w:hAnsi="宋体" w:eastAsia="宋体" w:cs="宋体"/>
          <w:color w:val="auto"/>
          <w:lang w:val="zh"/>
        </w:rPr>
        <w:t>4、联系电话一栏需填写办公电话和个人手机号。</w: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8" name="st_0_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st_0_8" o:spid="_x0000_s1026" o:spt="202" type="#_x0000_t202" style="position:absolute;left:0pt;margin-left:0pt;margin-top:0pt;height:50pt;width:50pt;visibility:hidden;z-index:251664384;mso-width-relative:page;mso-height-relative:page;" fillcolor="#FFFFFF" filled="t" stroked="t" coordsize="21600,21600" o:gfxdata="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EP6stAAAAAFAQAADwAAAAAAAAABACAAAAAiAAAAZHJz&#10;L2Rvd25yZXYueG1sUEsBAhQAFAAAAAgAh07iQICTIgcMAgAAYQQAAA4AAAAAAAAAAQAgAAAAHwEA&#10;AGRycy9lMm9Eb2MueG1sUEsFBgAAAAAGAAYAWQEAAJ0FAAAAAA==&#10;">
                <v:fill on="t" focussize="0,0"/>
                <v:stroke color="#000000" joinstyle="round"/>
                <v:imagedata o:title=""/>
                <o:lock v:ext="edit" selection="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color w:val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4455795</wp:posOffset>
                </wp:positionH>
                <wp:positionV relativeFrom="margin">
                  <wp:posOffset>6913245</wp:posOffset>
                </wp:positionV>
                <wp:extent cx="83185" cy="139700"/>
                <wp:effectExtent l="0" t="0" r="0" b="0"/>
                <wp:wrapNone/>
                <wp:docPr id="9" name="sh_0_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5"/>
                              <w:spacing w:line="81" w:lineRule="atLeast"/>
                              <w:textAlignment w:val="baseline"/>
                            </w:pPr>
                            <w:r>
                              <w:rPr>
                                <w:rFonts w:ascii="宋体" w:hAnsi="宋体" w:eastAsia="宋体" w:cs="宋体"/>
                                <w:w w:val="128"/>
                                <w:sz w:val="17"/>
                                <w:szCs w:val="17"/>
                                <w:lang w:val="zh"/>
                              </w:rPr>
                              <w:t>7</w:t>
                            </w:r>
                          </w:p>
                        </w:txbxContent>
                      </wps:txbx>
                      <wps:bodyPr vert="eaVert" lIns="0" tIns="0" rIns="3175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_0_9" o:spid="_x0000_s1026" o:spt="202" type="#_x0000_t202" style="position:absolute;left:0pt;margin-left:350.85pt;margin-top:544.35pt;height:11pt;width:6.55pt;mso-position-horizontal-relative:margin;mso-position-vertical-relative:margin;z-index:251666432;mso-width-relative:page;mso-height-relative:page;" filled="f" stroked="f" coordsize="21600,21600" o:gfxdata="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yvOF2AAAAA0BAAAPAAAAAAAAAAEAIAAAACIAAABkcnMvZG93bnJl&#10;di54bWxQSwECFAAUAAAACACHTuJAh7P/u8QBAACXAwAADgAAAAAAAAABACAAAAAn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0mm,0mm,2.5pt,0mm" style="layout-flow:vertical-ideographic;mso-fit-shape-to-text:t;">
                  <w:txbxContent>
                    <w:p>
                      <w:pPr>
                        <w:pStyle w:val="15"/>
                        <w:spacing w:line="81" w:lineRule="atLeast"/>
                        <w:textAlignment w:val="baseline"/>
                      </w:pPr>
                      <w:r>
                        <w:rPr>
                          <w:rFonts w:ascii="宋体" w:hAnsi="宋体" w:eastAsia="宋体" w:cs="宋体"/>
                          <w:w w:val="128"/>
                          <w:sz w:val="17"/>
                          <w:szCs w:val="17"/>
                          <w:lang w:val="zh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80" w:lineRule="exact"/>
        <w:rPr>
          <w:rFonts w:eastAsia="仿宋_GB2312"/>
          <w:b/>
          <w:bCs/>
          <w:color w:val="auto"/>
          <w:sz w:val="28"/>
          <w:szCs w:val="28"/>
        </w:rPr>
      </w:pPr>
    </w:p>
    <w:p/>
    <w:sectPr>
      <w:footerReference r:id="rId3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Dd/Ew/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86CC3"/>
    <w:rsid w:val="01796C8E"/>
    <w:rsid w:val="03E21429"/>
    <w:rsid w:val="13536683"/>
    <w:rsid w:val="14A00AB2"/>
    <w:rsid w:val="15E9425F"/>
    <w:rsid w:val="16E938F7"/>
    <w:rsid w:val="18C944F8"/>
    <w:rsid w:val="1E8E4161"/>
    <w:rsid w:val="295034CE"/>
    <w:rsid w:val="2B677EEB"/>
    <w:rsid w:val="358A07A5"/>
    <w:rsid w:val="42A305BA"/>
    <w:rsid w:val="44AC123C"/>
    <w:rsid w:val="49422B21"/>
    <w:rsid w:val="49BF48A8"/>
    <w:rsid w:val="4A57019C"/>
    <w:rsid w:val="4BB273CB"/>
    <w:rsid w:val="52886CC3"/>
    <w:rsid w:val="56633401"/>
    <w:rsid w:val="5BC639D5"/>
    <w:rsid w:val="637565F5"/>
    <w:rsid w:val="63EA300B"/>
    <w:rsid w:val="63EF3BBD"/>
    <w:rsid w:val="6A2026B1"/>
    <w:rsid w:val="75256681"/>
    <w:rsid w:val="75670A75"/>
    <w:rsid w:val="76CB4ED7"/>
    <w:rsid w:val="78B948F9"/>
    <w:rsid w:val="79266C45"/>
    <w:rsid w:val="7A7D2806"/>
    <w:rsid w:val="7AD837F3"/>
    <w:rsid w:val="7BAD2847"/>
    <w:rsid w:val="7FD6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color w:val="auto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Cs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正文首行缩进1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sz w:val="20"/>
      <w:lang w:val="en-US" w:eastAsia="zh-CN" w:bidi="ar-SA"/>
    </w:rPr>
  </w:style>
  <w:style w:type="character" w:customStyle="1" w:styleId="13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4">
    <w:name w:val="普通(网站) Char"/>
    <w:basedOn w:val="1"/>
    <w:qFormat/>
    <w:uiPriority w:val="0"/>
    <w:pPr>
      <w:autoSpaceDE w:val="0"/>
      <w:autoSpaceDN w:val="0"/>
      <w:adjustRightInd w:val="0"/>
      <w:spacing w:before="100" w:beforeAutospacing="1" w:after="100" w:afterAutospacing="1"/>
      <w:jc w:val="left"/>
    </w:pPr>
    <w:rPr>
      <w:rFonts w:hint="eastAsia" w:ascii="宋体" w:hAnsi="宋体" w:eastAsia="宋体" w:cs="Times New Roman"/>
      <w:color w:val="000000"/>
      <w:kern w:val="0"/>
      <w:sz w:val="18"/>
      <w:szCs w:val="18"/>
    </w:rPr>
  </w:style>
  <w:style w:type="paragraph" w:customStyle="1" w:styleId="15">
    <w:name w:val="Sty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2020-10-09T06:56:00Z</dcterms:created>
  <dc:creator>Administrator</dc:creator>
  <cp:lastModifiedBy>Yan</cp:lastModifiedBy>
  <cp:lastPrinted>2021-06-24T06:58:00Z</cp:lastPrinted>
  <dcterms:modified xsi:type="dcterms:W3CDTF">2021-06-25T08:05:24Z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415088735_btnclosed</vt:lpwstr>
  </property>
  <property fmtid="{D5CDD505-2E9C-101B-9397-08002B2CF9AE}" pid="4" name="ICV">
    <vt:lpwstr>8CBB5171941247DCB1A3360573535BDA</vt:lpwstr>
  </property>
</Properties>
</file>