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746" w:type="dxa"/>
        <w:tblInd w:w="3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359"/>
        <w:gridCol w:w="681"/>
        <w:gridCol w:w="795"/>
        <w:gridCol w:w="600"/>
        <w:gridCol w:w="570"/>
        <w:gridCol w:w="615"/>
        <w:gridCol w:w="843"/>
        <w:gridCol w:w="708"/>
        <w:gridCol w:w="2712"/>
        <w:gridCol w:w="816"/>
        <w:gridCol w:w="936"/>
        <w:gridCol w:w="720"/>
        <w:gridCol w:w="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333333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333333"/>
                <w:kern w:val="0"/>
                <w:sz w:val="40"/>
                <w:szCs w:val="40"/>
                <w:u w:val="none"/>
                <w:lang w:val="en-US" w:eastAsia="zh-CN" w:bidi="ar"/>
              </w:rPr>
              <w:t>富宁县卫生健康局2021年公开招聘卫生监督协管员岗位计划表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岗位工作简介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学历性质要求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地或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执业资格或专业技术资格条件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富宁县卫生计生监督执法局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外业岗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从外业辅助执法管理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国民教育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公共卫生计生与预防医学类、护理学类、基础医学类、生物医学工程类、生物工程类、临床医学类、药学类、医学技术类、中西医结合类、中药学类、法学类、中国语言文学类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笔试、面试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富宁县卫生计生监督执法局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内业岗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从内业辅助执法管理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国民教育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公共卫生计生与预防医学类、护理学类、基础医学类、生物医学工程类、生物工程类、临床医学类、药学类、医学技术类、中西医结合类、中药学类、法学类、中国语言文学类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笔试、面试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D3F95"/>
    <w:rsid w:val="024D3F95"/>
    <w:rsid w:val="173B0F76"/>
    <w:rsid w:val="266D4702"/>
    <w:rsid w:val="29092FCF"/>
    <w:rsid w:val="3EC96521"/>
    <w:rsid w:val="5044475D"/>
    <w:rsid w:val="60CB094A"/>
    <w:rsid w:val="6871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wordWrap w:val="0"/>
      <w:spacing w:before="100" w:beforeLines="0" w:beforeAutospacing="1" w:after="100" w:afterLines="0" w:afterAutospacing="1" w:line="360" w:lineRule="auto"/>
      <w:jc w:val="left"/>
    </w:pPr>
    <w:rPr>
      <w:rFonts w:ascii="_x000B__x000C_" w:hAnsi="_x000B__x000C_"/>
      <w:color w:val="000000"/>
      <w:kern w:val="0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文山州富宁县党政机关单位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2021-06-09T07:44:00Z</dcterms:created>
  <dc:creator>李月桃</dc:creator>
  <cp:lastModifiedBy>李月桃</cp:lastModifiedBy>
  <dcterms:modified xsi:type="dcterms:W3CDTF">2021-06-09T07:50:45Z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