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60" w:lineRule="exact"/>
        <w:jc w:val="center"/>
        <w:textAlignment w:val="auto"/>
        <w:rPr>
          <w:rFonts w:hint="eastAsia" w:ascii="黑体" w:hAnsi="黑体" w:eastAsia="黑体" w:cs="黑体"/>
          <w:bCs/>
          <w:snapToGrid w:val="0"/>
          <w:kern w:val="0"/>
          <w:sz w:val="44"/>
          <w:szCs w:val="44"/>
          <w:u w:val="none"/>
        </w:rPr>
      </w:pPr>
      <w:r>
        <w:rPr>
          <w:rFonts w:hint="eastAsia" w:ascii="黑体" w:hAnsi="黑体" w:eastAsia="黑体" w:cs="黑体"/>
          <w:bCs/>
          <w:snapToGrid w:val="0"/>
          <w:kern w:val="0"/>
          <w:sz w:val="44"/>
          <w:szCs w:val="44"/>
          <w:u w:val="none"/>
          <w:lang w:val="en-US" w:eastAsia="zh-CN"/>
        </w:rPr>
        <w:t>河源龙众人力资源有限公司协助县直机关</w:t>
      </w:r>
      <w:r>
        <w:rPr>
          <w:rFonts w:hint="eastAsia" w:ascii="黑体" w:hAnsi="黑体" w:eastAsia="黑体" w:cs="黑体"/>
          <w:bCs/>
          <w:snapToGrid w:val="0"/>
          <w:kern w:val="0"/>
          <w:sz w:val="44"/>
          <w:szCs w:val="44"/>
          <w:u w:val="none"/>
        </w:rPr>
        <w:t>招聘审计</w:t>
      </w:r>
      <w:r>
        <w:rPr>
          <w:rFonts w:hint="eastAsia" w:ascii="黑体" w:hAnsi="黑体" w:eastAsia="黑体" w:cs="黑体"/>
          <w:bCs/>
          <w:snapToGrid w:val="0"/>
          <w:kern w:val="0"/>
          <w:sz w:val="44"/>
          <w:szCs w:val="44"/>
          <w:u w:val="none"/>
          <w:lang w:eastAsia="zh-CN"/>
        </w:rPr>
        <w:t>助理</w:t>
      </w:r>
      <w:r>
        <w:rPr>
          <w:rFonts w:hint="eastAsia" w:ascii="黑体" w:hAnsi="黑体" w:eastAsia="黑体" w:cs="黑体"/>
          <w:bCs/>
          <w:snapToGrid w:val="0"/>
          <w:kern w:val="0"/>
          <w:sz w:val="44"/>
          <w:szCs w:val="44"/>
          <w:u w:val="none"/>
        </w:rPr>
        <w:t>岗位表</w:t>
      </w:r>
    </w:p>
    <w:tbl>
      <w:tblPr>
        <w:tblStyle w:val="2"/>
        <w:tblpPr w:leftFromText="180" w:rightFromText="180" w:vertAnchor="text" w:horzAnchor="page" w:tblpXSpec="center" w:tblpY="424"/>
        <w:tblOverlap w:val="never"/>
        <w:tblW w:w="959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1369"/>
        <w:gridCol w:w="1185"/>
        <w:gridCol w:w="3950"/>
        <w:gridCol w:w="16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4" w:hRule="atLeast"/>
          <w:jc w:val="center"/>
        </w:trPr>
        <w:tc>
          <w:tcPr>
            <w:tcW w:w="14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经济类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SJ011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审计学（B120207）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财务管理（B120204）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会计学（B120203）</w:t>
            </w:r>
          </w:p>
        </w:tc>
        <w:tc>
          <w:tcPr>
            <w:tcW w:w="166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龙川县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9" w:hRule="atLeast"/>
          <w:jc w:val="center"/>
        </w:trPr>
        <w:tc>
          <w:tcPr>
            <w:tcW w:w="14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SJ012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审计（C120203）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会计（C120202）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金融管理（C020201）</w:t>
            </w:r>
          </w:p>
        </w:tc>
        <w:tc>
          <w:tcPr>
            <w:tcW w:w="166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9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工程类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SJ02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工程管理（B120103）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工程造价（B120105）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560" w:firstLineChars="20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土木工程（B081101）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龙川县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环境资源类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SJ03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环境科学与工程（B082601）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环境生态工程（B082604）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资源环境科学（B082606）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龙川县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文学类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SJ04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汉语言文学（B050101）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应用语言学（B050106）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秘书学（B050107）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龙川县户籍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SJ05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龙川县户籍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  <w:r>
        <w:rPr>
          <w:rFonts w:hint="eastAsia" w:eastAsia="仿宋_GB2312"/>
          <w:kern w:val="0"/>
          <w:sz w:val="22"/>
          <w:szCs w:val="21"/>
          <w:lang w:eastAsia="zh-CN"/>
        </w:rPr>
        <w:t>说明：专业名称及代码参考《广东省2021年考试录用公务员专业参考目录》确</w:t>
      </w:r>
      <w:r>
        <w:rPr>
          <w:rFonts w:hint="eastAsia" w:eastAsia="仿宋_GB2312"/>
          <w:kern w:val="0"/>
          <w:sz w:val="24"/>
          <w:lang w:eastAsia="zh-CN"/>
        </w:rPr>
        <w:t>定。</w:t>
      </w:r>
    </w:p>
    <w:sectPr>
      <w:pgSz w:w="11906" w:h="16838"/>
      <w:pgMar w:top="703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D4477"/>
    <w:rsid w:val="0C1415C9"/>
    <w:rsid w:val="0F1B09D5"/>
    <w:rsid w:val="242D3412"/>
    <w:rsid w:val="2E4F6E65"/>
    <w:rsid w:val="3A1071EF"/>
    <w:rsid w:val="3D2454F8"/>
    <w:rsid w:val="3EE45B3C"/>
    <w:rsid w:val="48A42ABB"/>
    <w:rsid w:val="4B3E62D7"/>
    <w:rsid w:val="4BD3630A"/>
    <w:rsid w:val="4DE221FB"/>
    <w:rsid w:val="50661284"/>
    <w:rsid w:val="51C54AE6"/>
    <w:rsid w:val="54AE0C00"/>
    <w:rsid w:val="628B743F"/>
    <w:rsid w:val="67B0511F"/>
    <w:rsid w:val="6AC60BA4"/>
    <w:rsid w:val="74A3441B"/>
    <w:rsid w:val="77886E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ぺ灬cc果冻ル</cp:lastModifiedBy>
  <cp:lastPrinted>2021-05-06T01:18:00Z</cp:lastPrinted>
  <dcterms:modified xsi:type="dcterms:W3CDTF">2021-05-08T09:44:22Z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95453284F2F2425A91C6F989E4064032</vt:lpwstr>
  </property>
</Properties>
</file>