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报名</w:t>
      </w:r>
      <w:r>
        <w:rPr>
          <w:b/>
          <w:sz w:val="36"/>
        </w:rPr>
        <w:t>指南</w:t>
      </w:r>
    </w:p>
    <w:p>
      <w:pPr>
        <w:jc w:val="center"/>
        <w:rPr>
          <w:b/>
          <w:sz w:val="36"/>
        </w:rPr>
      </w:pP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</w:t>
      </w:r>
      <w:r>
        <w:rPr>
          <w:rFonts w:ascii="仿宋" w:hAnsi="仿宋" w:eastAsia="仿宋"/>
          <w:sz w:val="28"/>
        </w:rPr>
        <w:t>登录九江职业技术学院人事处官网（网址：https://renshi.jvtc.jx.cn）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查看招聘公告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下载</w:t>
      </w:r>
      <w:r>
        <w:rPr>
          <w:rFonts w:hint="eastAsia" w:ascii="仿宋" w:hAnsi="仿宋" w:eastAsia="仿宋"/>
          <w:sz w:val="28"/>
        </w:rPr>
        <w:t>《</w:t>
      </w:r>
      <w:r>
        <w:rPr>
          <w:rFonts w:ascii="仿宋" w:hAnsi="仿宋" w:eastAsia="仿宋"/>
          <w:sz w:val="28"/>
        </w:rPr>
        <w:t>九江职业技术学院2021年上半年公开招聘报名表》（附件1）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ascii="仿宋" w:hAnsi="仿宋" w:eastAsia="仿宋"/>
          <w:sz w:val="28"/>
        </w:rPr>
        <w:t>《九江职业技术学院2021年上半年人才招聘报名佐证材料清单》（附件2）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</w:rPr>
        <w:t>《</w:t>
      </w:r>
      <w:r>
        <w:rPr>
          <w:rFonts w:ascii="仿宋" w:hAnsi="仿宋" w:eastAsia="仿宋"/>
          <w:sz w:val="28"/>
        </w:rPr>
        <w:t>报</w:t>
      </w:r>
      <w:r>
        <w:rPr>
          <w:rFonts w:hint="eastAsia" w:ascii="仿宋" w:hAnsi="仿宋" w:eastAsia="仿宋"/>
          <w:sz w:val="28"/>
        </w:rPr>
        <w:t>名</w:t>
      </w:r>
      <w:r>
        <w:rPr>
          <w:rFonts w:ascii="仿宋" w:hAnsi="仿宋" w:eastAsia="仿宋"/>
          <w:sz w:val="28"/>
        </w:rPr>
        <w:t>指南</w:t>
      </w:r>
      <w:r>
        <w:rPr>
          <w:rFonts w:hint="eastAsia" w:ascii="仿宋" w:hAnsi="仿宋" w:eastAsia="仿宋"/>
          <w:sz w:val="28"/>
        </w:rPr>
        <w:t>》</w:t>
      </w:r>
      <w:r>
        <w:rPr>
          <w:rFonts w:ascii="仿宋" w:hAnsi="仿宋" w:eastAsia="仿宋"/>
          <w:sz w:val="28"/>
        </w:rPr>
        <w:t>（附件</w:t>
      </w:r>
      <w:r>
        <w:rPr>
          <w:rFonts w:hint="eastAsia" w:ascii="仿宋" w:hAnsi="仿宋" w:eastAsia="仿宋"/>
          <w:sz w:val="28"/>
        </w:rPr>
        <w:t>3</w:t>
      </w:r>
      <w:r>
        <w:rPr>
          <w:rFonts w:ascii="仿宋" w:hAnsi="仿宋" w:eastAsia="仿宋"/>
          <w:sz w:val="28"/>
        </w:rPr>
        <w:t>）。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2.点击“2021年上半年人才招聘”导航菜单栏或登录报名网址（</w:t>
      </w:r>
      <w:r>
        <w:rPr>
          <w:rFonts w:ascii="仿宋" w:hAnsi="仿宋" w:eastAsia="仿宋"/>
          <w:sz w:val="28"/>
        </w:rPr>
        <w:t>http://job.jvtc.jx.cn/zp.html</w:t>
      </w:r>
      <w:r>
        <w:rPr>
          <w:rFonts w:hint="eastAsia" w:ascii="仿宋" w:hAnsi="仿宋" w:eastAsia="仿宋"/>
          <w:sz w:val="28"/>
        </w:rPr>
        <w:t>）进入报名系统。</w:t>
      </w:r>
    </w:p>
    <w:p>
      <w:pPr>
        <w:ind w:firstLine="560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sz w:val="28"/>
        </w:rPr>
        <w:t>3.</w:t>
      </w:r>
      <w:r>
        <w:rPr>
          <w:rFonts w:hint="eastAsia" w:ascii="仿宋" w:hAnsi="仿宋" w:eastAsia="仿宋"/>
          <w:b/>
          <w:sz w:val="28"/>
        </w:rPr>
        <w:t>账号注册。</w:t>
      </w:r>
      <w:r>
        <w:rPr>
          <w:rFonts w:hint="eastAsia" w:ascii="仿宋" w:hAnsi="仿宋" w:eastAsia="仿宋"/>
          <w:sz w:val="28"/>
        </w:rPr>
        <w:t>进入</w:t>
      </w:r>
      <w:r>
        <w:rPr>
          <w:rFonts w:ascii="仿宋" w:hAnsi="仿宋" w:eastAsia="仿宋"/>
          <w:sz w:val="28"/>
        </w:rPr>
        <w:t>个人账号注册界面，请用个人常用邮箱作为</w:t>
      </w:r>
      <w:r>
        <w:rPr>
          <w:rFonts w:hint="eastAsia" w:ascii="仿宋" w:hAnsi="仿宋" w:eastAsia="仿宋"/>
          <w:sz w:val="28"/>
        </w:rPr>
        <w:t>报名</w:t>
      </w:r>
      <w:r>
        <w:rPr>
          <w:rFonts w:ascii="仿宋" w:hAnsi="仿宋" w:eastAsia="仿宋"/>
          <w:sz w:val="28"/>
        </w:rPr>
        <w:t>账号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认真阅读注册协议</w:t>
      </w:r>
      <w:r>
        <w:rPr>
          <w:rFonts w:hint="eastAsia" w:ascii="仿宋" w:hAnsi="仿宋" w:eastAsia="仿宋"/>
          <w:sz w:val="28"/>
        </w:rPr>
        <w:t>，确保</w:t>
      </w:r>
      <w:r>
        <w:rPr>
          <w:rFonts w:ascii="仿宋" w:hAnsi="仿宋" w:eastAsia="仿宋"/>
          <w:sz w:val="28"/>
        </w:rPr>
        <w:t>实名填写有效信息。</w:t>
      </w:r>
      <w:r>
        <w:rPr>
          <w:rFonts w:ascii="仿宋" w:hAnsi="仿宋" w:eastAsia="仿宋"/>
          <w:b/>
          <w:sz w:val="28"/>
        </w:rPr>
        <w:t>（账号密码请妥善保管）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</w:t>
      </w:r>
      <w:r>
        <w:rPr>
          <w:rFonts w:hint="eastAsia" w:ascii="仿宋" w:hAnsi="仿宋" w:eastAsia="仿宋"/>
          <w:b/>
          <w:sz w:val="28"/>
        </w:rPr>
        <w:t>信息填写。</w:t>
      </w:r>
      <w:r>
        <w:rPr>
          <w:rFonts w:hint="eastAsia" w:ascii="仿宋" w:hAnsi="仿宋" w:eastAsia="仿宋"/>
          <w:sz w:val="28"/>
        </w:rPr>
        <w:t>进入个人中心界面，请先完善个人基本信息、学习经历和工作经历，其中学习经历从大学阶段开始分段填写，工作经历请根据实际分段填写</w:t>
      </w:r>
      <w:r>
        <w:rPr>
          <w:rFonts w:hint="eastAsia" w:ascii="仿宋" w:hAnsi="仿宋" w:eastAsia="仿宋"/>
          <w:b/>
          <w:sz w:val="28"/>
        </w:rPr>
        <w:t>（若无工作经历则不填写）</w:t>
      </w:r>
      <w:r>
        <w:rPr>
          <w:rFonts w:hint="eastAsia" w:ascii="仿宋" w:hAnsi="仿宋" w:eastAsia="仿宋"/>
          <w:sz w:val="28"/>
        </w:rPr>
        <w:t>；如实填写附件1和附件2，并将附件1和附件2上传至简历附件栏；上传电子照片，</w:t>
      </w:r>
      <w:r>
        <w:rPr>
          <w:rFonts w:ascii="仿宋" w:hAnsi="仿宋" w:eastAsia="仿宋"/>
          <w:sz w:val="28"/>
        </w:rPr>
        <w:t>电子照片须为个人近期标准证件照，格式为JPG或JPEG，文件应大于30K且小于512K</w:t>
      </w:r>
      <w:r>
        <w:rPr>
          <w:rFonts w:hint="eastAsia" w:ascii="仿宋" w:hAnsi="仿宋" w:eastAsia="仿宋"/>
          <w:sz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5.</w:t>
      </w:r>
      <w:r>
        <w:rPr>
          <w:rFonts w:hint="eastAsia" w:ascii="仿宋" w:hAnsi="仿宋" w:eastAsia="仿宋"/>
          <w:b/>
          <w:sz w:val="28"/>
        </w:rPr>
        <w:t>岗位报名。</w:t>
      </w:r>
      <w:r>
        <w:rPr>
          <w:rFonts w:hint="eastAsia" w:ascii="仿宋" w:hAnsi="仿宋" w:eastAsia="仿宋"/>
          <w:sz w:val="28"/>
        </w:rPr>
        <w:t>点击“社会招聘”导航菜单栏进入岗位报名界面，</w:t>
      </w:r>
      <w:r>
        <w:rPr>
          <w:rFonts w:ascii="仿宋" w:hAnsi="仿宋" w:eastAsia="仿宋"/>
          <w:sz w:val="28"/>
        </w:rPr>
        <w:t>请结合个人实际和岗位条件选择报</w:t>
      </w:r>
      <w:r>
        <w:rPr>
          <w:rFonts w:hint="eastAsia" w:ascii="仿宋" w:hAnsi="仿宋" w:eastAsia="仿宋"/>
          <w:sz w:val="28"/>
        </w:rPr>
        <w:t>名</w:t>
      </w:r>
      <w:r>
        <w:rPr>
          <w:rFonts w:ascii="仿宋" w:hAnsi="仿宋" w:eastAsia="仿宋"/>
          <w:sz w:val="28"/>
        </w:rPr>
        <w:t>岗位</w:t>
      </w:r>
      <w:r>
        <w:rPr>
          <w:rFonts w:hint="eastAsia" w:ascii="仿宋" w:hAnsi="仿宋" w:eastAsia="仿宋"/>
          <w:sz w:val="28"/>
        </w:rPr>
        <w:t>；点击“应聘”导航菜单栏进入岗位介绍界面，请仔细阅读岗位条件，确认无误后，点击“应聘”即报名成功，</w:t>
      </w:r>
      <w:r>
        <w:rPr>
          <w:rFonts w:hint="eastAsia" w:ascii="仿宋" w:hAnsi="仿宋" w:eastAsia="仿宋"/>
          <w:b/>
          <w:sz w:val="28"/>
        </w:rPr>
        <w:t>报名成功后报名</w:t>
      </w:r>
      <w:r>
        <w:rPr>
          <w:rFonts w:ascii="仿宋" w:hAnsi="仿宋" w:eastAsia="仿宋"/>
          <w:b/>
          <w:sz w:val="28"/>
        </w:rPr>
        <w:t>信息资料将不得修改。</w:t>
      </w:r>
      <w:r>
        <w:rPr>
          <w:rFonts w:hint="eastAsia" w:ascii="仿宋" w:hAnsi="仿宋" w:eastAsia="仿宋"/>
          <w:b/>
          <w:sz w:val="28"/>
        </w:rPr>
        <w:t>（</w:t>
      </w:r>
      <w:r>
        <w:rPr>
          <w:rFonts w:ascii="仿宋" w:hAnsi="仿宋" w:eastAsia="仿宋"/>
          <w:b/>
          <w:sz w:val="28"/>
        </w:rPr>
        <w:t>每人限报一个岗位，请慎重选择报</w:t>
      </w:r>
      <w:r>
        <w:rPr>
          <w:rFonts w:hint="eastAsia" w:ascii="仿宋" w:hAnsi="仿宋" w:eastAsia="仿宋"/>
          <w:b/>
          <w:sz w:val="28"/>
        </w:rPr>
        <w:t>名</w:t>
      </w:r>
      <w:r>
        <w:rPr>
          <w:rFonts w:ascii="仿宋" w:hAnsi="仿宋" w:eastAsia="仿宋"/>
          <w:b/>
          <w:sz w:val="28"/>
        </w:rPr>
        <w:t>岗位</w:t>
      </w:r>
      <w:r>
        <w:rPr>
          <w:rFonts w:hint="eastAsia" w:ascii="仿宋" w:hAnsi="仿宋" w:eastAsia="仿宋"/>
          <w:b/>
          <w:sz w:val="28"/>
        </w:rPr>
        <w:t>）</w:t>
      </w:r>
    </w:p>
    <w:p>
      <w:pPr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6</w:t>
      </w:r>
      <w:r>
        <w:rPr>
          <w:rFonts w:ascii="仿宋" w:hAnsi="仿宋" w:eastAsia="仿宋"/>
          <w:sz w:val="28"/>
        </w:rPr>
        <w:t>.本次招聘工作只接受上述指定方式报</w:t>
      </w:r>
      <w:r>
        <w:rPr>
          <w:rFonts w:hint="eastAsia" w:ascii="仿宋" w:hAnsi="仿宋" w:eastAsia="仿宋"/>
          <w:sz w:val="28"/>
        </w:rPr>
        <w:t>名</w:t>
      </w:r>
      <w:r>
        <w:rPr>
          <w:rFonts w:ascii="仿宋" w:hAnsi="仿宋" w:eastAsia="仿宋"/>
          <w:sz w:val="28"/>
        </w:rPr>
        <w:t>，未按要求报名的，视为无效。</w:t>
      </w:r>
      <w:r>
        <w:rPr>
          <w:rFonts w:ascii="仿宋" w:hAnsi="仿宋" w:eastAsia="仿宋"/>
          <w:sz w:val="28"/>
        </w:rPr>
        <w:br w:type="textWrapping"/>
      </w:r>
      <w:r>
        <w:rPr>
          <w:rFonts w:hint="eastAsia" w:ascii="仿宋" w:hAnsi="仿宋" w:eastAsia="仿宋"/>
          <w:sz w:val="28"/>
        </w:rPr>
        <w:t xml:space="preserve">    7.</w:t>
      </w:r>
      <w:r>
        <w:rPr>
          <w:rFonts w:ascii="仿宋" w:hAnsi="仿宋" w:eastAsia="仿宋"/>
          <w:sz w:val="28"/>
        </w:rPr>
        <w:t>请各位应聘人员及时关注学校官网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招聘平台和个人邮箱，本次招聘相关信息将通过上述渠道进行公布和反馈。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CD"/>
    <w:rsid w:val="000111AE"/>
    <w:rsid w:val="00036A11"/>
    <w:rsid w:val="000F001D"/>
    <w:rsid w:val="002B3522"/>
    <w:rsid w:val="00380856"/>
    <w:rsid w:val="00402153"/>
    <w:rsid w:val="00572748"/>
    <w:rsid w:val="005D3B8F"/>
    <w:rsid w:val="00705076"/>
    <w:rsid w:val="007F0937"/>
    <w:rsid w:val="00854DCD"/>
    <w:rsid w:val="008625DE"/>
    <w:rsid w:val="0086584D"/>
    <w:rsid w:val="00B9095E"/>
    <w:rsid w:val="00D83DC9"/>
    <w:rsid w:val="00DD14BB"/>
    <w:rsid w:val="00F87616"/>
    <w:rsid w:val="1C4D660C"/>
    <w:rsid w:val="33A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2021-04-28T08:11:00Z</dcterms:created>
  <dc:creator>Windows User</dc:creator>
  <cp:lastModifiedBy>ZZQ</cp:lastModifiedBy>
  <dcterms:modified xsi:type="dcterms:W3CDTF">2021-04-30T02:52:21Z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AFE8E317FFA54D018CE8A71E1068EDCA</vt:lpwstr>
  </property>
</Properties>
</file>