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C6" w:rsidRPr="003548C6" w:rsidRDefault="003548C6" w:rsidP="003548C6">
      <w:pPr>
        <w:widowControl/>
        <w:shd w:val="clear" w:color="auto" w:fill="FFFFFF"/>
        <w:spacing w:before="75" w:after="75" w:line="500" w:lineRule="atLeast"/>
        <w:ind w:right="-210"/>
        <w:jc w:val="center"/>
        <w:rPr>
          <w:rFonts w:ascii="microsoft yahei" w:eastAsia="宋体" w:hAnsi="microsoft yahei" w:cs="宋体"/>
          <w:b w:val="0"/>
          <w:color w:val="333333"/>
          <w:kern w:val="0"/>
          <w:sz w:val="24"/>
        </w:rPr>
      </w:pPr>
      <w:r w:rsidRPr="003548C6">
        <w:rPr>
          <w:rFonts w:ascii="方正小标宋简体" w:eastAsia="方正小标宋简体" w:hAnsi="microsoft yahei" w:cs="宋体" w:hint="eastAsia"/>
          <w:b w:val="0"/>
          <w:color w:val="333333"/>
          <w:kern w:val="0"/>
          <w:sz w:val="44"/>
          <w:szCs w:val="44"/>
        </w:rPr>
        <w:t>怀宁县</w:t>
      </w:r>
      <w:bookmarkStart w:id="0" w:name="_GoBack"/>
      <w:r w:rsidRPr="003548C6">
        <w:rPr>
          <w:rFonts w:ascii="方正小标宋简体" w:eastAsia="方正小标宋简体" w:hAnsi="microsoft yahei" w:cs="宋体" w:hint="eastAsia"/>
          <w:b w:val="0"/>
          <w:color w:val="333333"/>
          <w:kern w:val="0"/>
          <w:sz w:val="44"/>
          <w:szCs w:val="44"/>
        </w:rPr>
        <w:t>2021年度绿色通道形式公开招聘卫生专业技术人员岗位表</w:t>
      </w:r>
    </w:p>
    <w:tbl>
      <w:tblPr>
        <w:tblW w:w="1436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2445"/>
        <w:gridCol w:w="1024"/>
        <w:gridCol w:w="998"/>
        <w:gridCol w:w="664"/>
        <w:gridCol w:w="1006"/>
        <w:gridCol w:w="1145"/>
        <w:gridCol w:w="1292"/>
        <w:gridCol w:w="1144"/>
        <w:gridCol w:w="938"/>
        <w:gridCol w:w="1851"/>
        <w:gridCol w:w="987"/>
      </w:tblGrid>
      <w:tr w:rsidR="003548C6" w:rsidRPr="003548C6" w:rsidTr="003548C6">
        <w:trPr>
          <w:trHeight w:val="390"/>
          <w:jc w:val="center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0"/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怀宁县</w:t>
            </w:r>
            <w:proofErr w:type="gramStart"/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卫健委</w:t>
            </w:r>
            <w:proofErr w:type="gramEnd"/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 xml:space="preserve"> </w:t>
            </w:r>
            <w:r w:rsidRPr="003548C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4"/>
              </w:rPr>
              <w:t>  </w:t>
            </w: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2"/>
                <w:szCs w:val="22"/>
              </w:rPr>
              <w:t>岗位</w:t>
            </w: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2"/>
                <w:szCs w:val="22"/>
              </w:rPr>
              <w:br/>
              <w:t>代码</w:t>
            </w: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岗位</w:t>
            </w: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br/>
              <w:t>类别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招聘</w:t>
            </w: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br/>
              <w:t>人数</w:t>
            </w:r>
          </w:p>
        </w:tc>
        <w:tc>
          <w:tcPr>
            <w:tcW w:w="561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联系</w:t>
            </w: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br/>
              <w:t>电话</w:t>
            </w:r>
          </w:p>
        </w:tc>
      </w:tr>
      <w:tr w:rsidR="003548C6" w:rsidRPr="003548C6" w:rsidTr="003548C6">
        <w:trPr>
          <w:trHeight w:val="43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2"/>
                <w:szCs w:val="22"/>
              </w:rPr>
              <w:t>大专专业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本科专业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2"/>
                <w:szCs w:val="22"/>
              </w:rPr>
              <w:t>研究生专业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黑体" w:eastAsia="黑体" w:hAnsi="黑体" w:cs="宋体" w:hint="eastAsia"/>
                <w:b w:val="0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116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“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县管乡用"14名，县中医院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共体“县管乡用"1名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1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left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0"/>
                <w:szCs w:val="20"/>
              </w:rPr>
              <w:t>一、报考“县管乡用”岗位:1、具有执业助理医师及以上资格人员学历不限。2、具有执业助理医师及以上资格或初级专业技术职称人员年龄放宽至40周岁，具有中级及以上专业技术职称人</w:t>
            </w: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0"/>
                <w:szCs w:val="20"/>
              </w:rPr>
              <w:lastRenderedPageBreak/>
              <w:t>员年龄放宽至45周岁。二、报考“乡聘村用”村卫生室岗位人员具有乡村医生资格 或乡村执业助理及以上资格者学历不限。 三、“县管乡用”拟聘用人员公示期满无异议或公示结果不影响聘用的，由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0"/>
                <w:szCs w:val="20"/>
              </w:rPr>
              <w:t>共体牵头单位提供具体聘用岗位，拟聘用人员按招聘公告第六条第2项规定进行选</w:t>
            </w: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0"/>
                <w:szCs w:val="20"/>
              </w:rPr>
              <w:lastRenderedPageBreak/>
              <w:t>岗。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lastRenderedPageBreak/>
              <w:t>0556-</w:t>
            </w:r>
          </w:p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4633730</w:t>
            </w:r>
          </w:p>
        </w:tc>
      </w:tr>
      <w:tr w:rsidR="003548C6" w:rsidRPr="003548C6" w:rsidTr="003548C6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县中医院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共体“县管乡用"1名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中医骨伤、针灸推拿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针灸推拿学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针灸推拿学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5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共体“县管乡用"4名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护理、助产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县中医院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共体“县管乡</w:t>
            </w: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lastRenderedPageBreak/>
              <w:t>用"4名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lastRenderedPageBreak/>
              <w:t>2021004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</w:t>
            </w: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lastRenderedPageBreak/>
              <w:t>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lastRenderedPageBreak/>
              <w:t>护理、助产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30周岁以</w:t>
            </w: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lastRenderedPageBreak/>
              <w:t>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116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“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县管乡用"2名，县中医院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共体“县管乡用"2名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2021005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医学检验技术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临床检验诊断学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124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“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县管乡用"1名，县中医院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共体“县管乡用"4名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2021006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医学影像技术、临床医学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医学影像学、医学影像技术、临床医学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影像医学与核医学、临床医学类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9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县中医院</w:t>
            </w: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共体“县管乡用"1名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2021007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药学类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9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35周岁以下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107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“乡聘村用”（村卫生室）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临床医学、中医学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临床医学、中医学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卫生类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45周岁以下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24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proofErr w:type="gramStart"/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县疾控中心</w:t>
            </w:r>
            <w:proofErr w:type="gramEnd"/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预防医学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公共卫生与预防医学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 w:line="300" w:lineRule="atLeast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性别：男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宋体" w:eastAsia="宋体" w:hAnsi="宋体" w:cs="宋体" w:hint="eastAsia"/>
                <w:b w:val="0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预防医学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公共卫生与预防医学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性别：女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6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医学检验技术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临床检验诊断学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性别：男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5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医学检验技术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医学检验技术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临床检验诊断学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性别：女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5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性别：男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55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2021014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专业技术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30周岁以下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center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2"/>
                <w:szCs w:val="22"/>
              </w:rPr>
              <w:t>性别：女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48C6" w:rsidRPr="003548C6" w:rsidRDefault="003548C6" w:rsidP="003548C6">
            <w:pPr>
              <w:widowControl/>
              <w:jc w:val="left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</w:p>
        </w:tc>
      </w:tr>
      <w:tr w:rsidR="003548C6" w:rsidRPr="003548C6" w:rsidTr="003548C6">
        <w:trPr>
          <w:trHeight w:val="1045"/>
          <w:jc w:val="center"/>
        </w:trPr>
        <w:tc>
          <w:tcPr>
            <w:tcW w:w="1436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548C6" w:rsidRPr="003548C6" w:rsidRDefault="003548C6" w:rsidP="003548C6">
            <w:pPr>
              <w:widowControl/>
              <w:spacing w:before="75" w:after="75"/>
              <w:jc w:val="left"/>
              <w:textAlignment w:val="center"/>
              <w:rPr>
                <w:rFonts w:ascii="宋体" w:eastAsia="宋体" w:hAnsi="宋体" w:cs="宋体"/>
                <w:b w:val="0"/>
                <w:kern w:val="0"/>
                <w:sz w:val="24"/>
              </w:rPr>
            </w:pPr>
            <w:r w:rsidRPr="003548C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注</w:t>
            </w:r>
            <w:r w:rsidRPr="003548C6">
              <w:rPr>
                <w:rFonts w:ascii="仿宋" w:eastAsia="仿宋" w:hAnsi="仿宋" w:cs="宋体" w:hint="eastAsia"/>
                <w:b w:val="0"/>
                <w:color w:val="000000"/>
                <w:kern w:val="0"/>
                <w:sz w:val="24"/>
              </w:rPr>
              <w:t>：报考专业以教育部《普通高等学校高等职业教育专科（专业）目录（2015年）》、《普通高等学校本科专业目录（2012年）》、《普通高等学校本科专业目录新旧对照表（2012年）》及《授予博士、硕士学位和培养研究生的学科、专业目录》(1997年)为参考标准。</w:t>
            </w:r>
          </w:p>
        </w:tc>
      </w:tr>
    </w:tbl>
    <w:p w:rsidR="00F6580A" w:rsidRPr="003548C6" w:rsidRDefault="00F6580A" w:rsidP="003548C6"/>
    <w:sectPr w:rsidR="00F6580A" w:rsidRPr="003548C6" w:rsidSect="003548C6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88" w:right="1956" w:bottom="1474" w:left="1899" w:header="851" w:footer="1588" w:gutter="0"/>
      <w:cols w:space="720"/>
      <w:docGrid w:type="lines" w:linePitch="579" w:charSpace="-11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2E" w:rsidRDefault="00EC792E">
      <w:r>
        <w:separator/>
      </w:r>
    </w:p>
  </w:endnote>
  <w:endnote w:type="continuationSeparator" w:id="0">
    <w:p w:rsidR="00EC792E" w:rsidRDefault="00EC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variable"/>
    <w:sig w:usb0="00000000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D6B" w:rsidRDefault="005E7878" w:rsidP="00D26864">
    <w:pPr>
      <w:pStyle w:val="a4"/>
      <w:ind w:firstLineChars="100" w:firstLine="281"/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D6B" w:rsidRDefault="005E7878" w:rsidP="00D26864">
    <w:pPr>
      <w:pStyle w:val="a4"/>
      <w:ind w:rightChars="77" w:right="247"/>
      <w:jc w:val="right"/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3548C6">
      <w:rPr>
        <w:rStyle w:val="a6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2E" w:rsidRDefault="00EC792E">
      <w:r>
        <w:separator/>
      </w:r>
    </w:p>
  </w:footnote>
  <w:footnote w:type="continuationSeparator" w:id="0">
    <w:p w:rsidR="00EC792E" w:rsidRDefault="00EC7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D6B" w:rsidRDefault="00EC792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D6B" w:rsidRDefault="00EC792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E6B70"/>
    <w:multiLevelType w:val="multilevel"/>
    <w:tmpl w:val="D720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CE1447"/>
    <w:multiLevelType w:val="singleLevel"/>
    <w:tmpl w:val="E1F65D6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21"/>
    <w:rsid w:val="00052566"/>
    <w:rsid w:val="0006684F"/>
    <w:rsid w:val="0015480B"/>
    <w:rsid w:val="00156545"/>
    <w:rsid w:val="0017539A"/>
    <w:rsid w:val="0019585A"/>
    <w:rsid w:val="001C4898"/>
    <w:rsid w:val="001D038A"/>
    <w:rsid w:val="001E1F71"/>
    <w:rsid w:val="0022435C"/>
    <w:rsid w:val="002A431C"/>
    <w:rsid w:val="002A7AAD"/>
    <w:rsid w:val="002C6669"/>
    <w:rsid w:val="002E0202"/>
    <w:rsid w:val="002F0ABE"/>
    <w:rsid w:val="00311F61"/>
    <w:rsid w:val="003548C6"/>
    <w:rsid w:val="003932B5"/>
    <w:rsid w:val="003C2CB4"/>
    <w:rsid w:val="003E0E21"/>
    <w:rsid w:val="004565A8"/>
    <w:rsid w:val="00456984"/>
    <w:rsid w:val="004A1036"/>
    <w:rsid w:val="004D637C"/>
    <w:rsid w:val="004E1B77"/>
    <w:rsid w:val="004F5215"/>
    <w:rsid w:val="00552263"/>
    <w:rsid w:val="005522BF"/>
    <w:rsid w:val="005E7878"/>
    <w:rsid w:val="006242F7"/>
    <w:rsid w:val="0064257F"/>
    <w:rsid w:val="007E0652"/>
    <w:rsid w:val="00881BD2"/>
    <w:rsid w:val="008F6E9F"/>
    <w:rsid w:val="008F753F"/>
    <w:rsid w:val="0093765B"/>
    <w:rsid w:val="009429A2"/>
    <w:rsid w:val="009725A3"/>
    <w:rsid w:val="009940D2"/>
    <w:rsid w:val="00B05FE8"/>
    <w:rsid w:val="00B40CAB"/>
    <w:rsid w:val="00B801A7"/>
    <w:rsid w:val="00B87018"/>
    <w:rsid w:val="00C11BD9"/>
    <w:rsid w:val="00C701E2"/>
    <w:rsid w:val="00CC3580"/>
    <w:rsid w:val="00CF3D42"/>
    <w:rsid w:val="00D15A4B"/>
    <w:rsid w:val="00D226E5"/>
    <w:rsid w:val="00D41357"/>
    <w:rsid w:val="00DA6CFF"/>
    <w:rsid w:val="00E018F6"/>
    <w:rsid w:val="00E42420"/>
    <w:rsid w:val="00EA4DD4"/>
    <w:rsid w:val="00EC792E"/>
    <w:rsid w:val="00F6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9585A"/>
    <w:pPr>
      <w:widowControl w:val="0"/>
      <w:jc w:val="both"/>
    </w:pPr>
    <w:rPr>
      <w:rFonts w:ascii="Times New Roman" w:eastAsia="仿宋_GB2312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D41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-1">
    <w:name w:val="正文-公1"/>
    <w:basedOn w:val="a"/>
    <w:rsid w:val="0019585A"/>
    <w:pPr>
      <w:ind w:firstLine="200"/>
    </w:pPr>
    <w:rPr>
      <w:rFonts w:eastAsia="宋体"/>
    </w:rPr>
  </w:style>
  <w:style w:type="paragraph" w:styleId="a4">
    <w:name w:val="footer"/>
    <w:basedOn w:val="a"/>
    <w:link w:val="Char"/>
    <w:rsid w:val="00195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9585A"/>
    <w:rPr>
      <w:rFonts w:ascii="Times New Roman" w:eastAsia="仿宋_GB2312" w:hAnsi="Times New Roman" w:cs="Times New Roman"/>
      <w:b/>
      <w:sz w:val="18"/>
      <w:szCs w:val="18"/>
    </w:rPr>
  </w:style>
  <w:style w:type="paragraph" w:styleId="a5">
    <w:name w:val="header"/>
    <w:basedOn w:val="a"/>
    <w:link w:val="Char0"/>
    <w:rsid w:val="00195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9585A"/>
    <w:rPr>
      <w:rFonts w:ascii="Times New Roman" w:eastAsia="仿宋_GB2312" w:hAnsi="Times New Roman" w:cs="Times New Roman"/>
      <w:b/>
      <w:sz w:val="18"/>
      <w:szCs w:val="18"/>
    </w:rPr>
  </w:style>
  <w:style w:type="character" w:styleId="a6">
    <w:name w:val="page number"/>
    <w:basedOn w:val="a0"/>
    <w:rsid w:val="0019585A"/>
  </w:style>
  <w:style w:type="paragraph" w:customStyle="1" w:styleId="Default">
    <w:name w:val="Default"/>
    <w:rsid w:val="00B05FE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modeltext">
    <w:name w:val="modeltext"/>
    <w:basedOn w:val="a0"/>
    <w:rsid w:val="0064257F"/>
  </w:style>
  <w:style w:type="paragraph" w:styleId="a7">
    <w:name w:val="Balloon Text"/>
    <w:basedOn w:val="a"/>
    <w:link w:val="Char1"/>
    <w:uiPriority w:val="99"/>
    <w:semiHidden/>
    <w:unhideWhenUsed/>
    <w:rsid w:val="001565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6545"/>
    <w:rPr>
      <w:rFonts w:ascii="Times New Roman" w:eastAsia="仿宋_GB2312" w:hAnsi="Times New Roman" w:cs="Times New Roman"/>
      <w:b/>
      <w:sz w:val="18"/>
      <w:szCs w:val="18"/>
    </w:rPr>
  </w:style>
  <w:style w:type="character" w:styleId="a8">
    <w:name w:val="Strong"/>
    <w:basedOn w:val="a0"/>
    <w:uiPriority w:val="22"/>
    <w:qFormat/>
    <w:rsid w:val="006242F7"/>
    <w:rPr>
      <w:b/>
      <w:bCs/>
    </w:rPr>
  </w:style>
  <w:style w:type="character" w:customStyle="1" w:styleId="size">
    <w:name w:val="size"/>
    <w:basedOn w:val="a0"/>
    <w:rsid w:val="002F0ABE"/>
  </w:style>
  <w:style w:type="character" w:styleId="a9">
    <w:name w:val="Hyperlink"/>
    <w:basedOn w:val="a0"/>
    <w:uiPriority w:val="99"/>
    <w:semiHidden/>
    <w:unhideWhenUsed/>
    <w:rsid w:val="002F0ABE"/>
    <w:rPr>
      <w:color w:val="0000FF"/>
      <w:u w:val="single"/>
    </w:rPr>
  </w:style>
  <w:style w:type="paragraph" w:customStyle="1" w:styleId="p">
    <w:name w:val="p"/>
    <w:basedOn w:val="a"/>
    <w:rsid w:val="00B801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kern w:val="0"/>
      <w:sz w:val="24"/>
    </w:rPr>
  </w:style>
  <w:style w:type="character" w:customStyle="1" w:styleId="15">
    <w:name w:val="15"/>
    <w:basedOn w:val="a0"/>
    <w:rsid w:val="00354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rsid w:val="0019585A"/>
    <w:pPr>
      <w:widowControl w:val="0"/>
      <w:jc w:val="both"/>
    </w:pPr>
    <w:rPr>
      <w:rFonts w:ascii="Times New Roman" w:eastAsia="仿宋_GB2312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vsbcontentend">
    <w:name w:val="vsbcontent_end"/>
    <w:basedOn w:val="a"/>
    <w:rsid w:val="00D41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-1">
    <w:name w:val="正文-公1"/>
    <w:basedOn w:val="a"/>
    <w:rsid w:val="0019585A"/>
    <w:pPr>
      <w:ind w:firstLine="200"/>
    </w:pPr>
    <w:rPr>
      <w:rFonts w:eastAsia="宋体"/>
    </w:rPr>
  </w:style>
  <w:style w:type="paragraph" w:styleId="a4">
    <w:name w:val="footer"/>
    <w:basedOn w:val="a"/>
    <w:link w:val="Char"/>
    <w:rsid w:val="00195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9585A"/>
    <w:rPr>
      <w:rFonts w:ascii="Times New Roman" w:eastAsia="仿宋_GB2312" w:hAnsi="Times New Roman" w:cs="Times New Roman"/>
      <w:b/>
      <w:sz w:val="18"/>
      <w:szCs w:val="18"/>
    </w:rPr>
  </w:style>
  <w:style w:type="paragraph" w:styleId="a5">
    <w:name w:val="header"/>
    <w:basedOn w:val="a"/>
    <w:link w:val="Char0"/>
    <w:rsid w:val="00195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9585A"/>
    <w:rPr>
      <w:rFonts w:ascii="Times New Roman" w:eastAsia="仿宋_GB2312" w:hAnsi="Times New Roman" w:cs="Times New Roman"/>
      <w:b/>
      <w:sz w:val="18"/>
      <w:szCs w:val="18"/>
    </w:rPr>
  </w:style>
  <w:style w:type="character" w:styleId="a6">
    <w:name w:val="page number"/>
    <w:basedOn w:val="a0"/>
    <w:rsid w:val="0019585A"/>
  </w:style>
  <w:style w:type="paragraph" w:customStyle="1" w:styleId="Default">
    <w:name w:val="Default"/>
    <w:rsid w:val="00B05FE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modeltext">
    <w:name w:val="modeltext"/>
    <w:basedOn w:val="a0"/>
    <w:rsid w:val="0064257F"/>
  </w:style>
  <w:style w:type="paragraph" w:styleId="a7">
    <w:name w:val="Balloon Text"/>
    <w:basedOn w:val="a"/>
    <w:link w:val="Char1"/>
    <w:uiPriority w:val="99"/>
    <w:semiHidden/>
    <w:unhideWhenUsed/>
    <w:rsid w:val="0015654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56545"/>
    <w:rPr>
      <w:rFonts w:ascii="Times New Roman" w:eastAsia="仿宋_GB2312" w:hAnsi="Times New Roman" w:cs="Times New Roman"/>
      <w:b/>
      <w:sz w:val="18"/>
      <w:szCs w:val="18"/>
    </w:rPr>
  </w:style>
  <w:style w:type="character" w:styleId="a8">
    <w:name w:val="Strong"/>
    <w:basedOn w:val="a0"/>
    <w:uiPriority w:val="22"/>
    <w:qFormat/>
    <w:rsid w:val="006242F7"/>
    <w:rPr>
      <w:b/>
      <w:bCs/>
    </w:rPr>
  </w:style>
  <w:style w:type="character" w:customStyle="1" w:styleId="size">
    <w:name w:val="size"/>
    <w:basedOn w:val="a0"/>
    <w:rsid w:val="002F0ABE"/>
  </w:style>
  <w:style w:type="character" w:styleId="a9">
    <w:name w:val="Hyperlink"/>
    <w:basedOn w:val="a0"/>
    <w:uiPriority w:val="99"/>
    <w:semiHidden/>
    <w:unhideWhenUsed/>
    <w:rsid w:val="002F0ABE"/>
    <w:rPr>
      <w:color w:val="0000FF"/>
      <w:u w:val="single"/>
    </w:rPr>
  </w:style>
  <w:style w:type="paragraph" w:customStyle="1" w:styleId="p">
    <w:name w:val="p"/>
    <w:basedOn w:val="a"/>
    <w:rsid w:val="00B801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kern w:val="0"/>
      <w:sz w:val="24"/>
    </w:rPr>
  </w:style>
  <w:style w:type="character" w:customStyle="1" w:styleId="15">
    <w:name w:val="15"/>
    <w:basedOn w:val="a0"/>
    <w:rsid w:val="0035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15" w:color="AAAAAA"/>
                <w:right w:val="none" w:sz="0" w:space="0" w:color="auto"/>
              </w:divBdr>
            </w:div>
          </w:divsChild>
        </w:div>
        <w:div w:id="7624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541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5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15312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501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6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5636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878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5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65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1187</Characters>
  <Application>Microsoft Office Word</Application>
  <DocSecurity>0</DocSecurity>
  <Lines>9</Lines>
  <Paragraphs>2</Paragraphs>
  <ScaleCrop>false</ScaleCrop>
  <Company>微软中国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2021-04-16T09:19:00Z</dcterms:created>
  <dcterms:modified xsi:type="dcterms:W3CDTF">2021-04-16T09:19:00Z</dcterms:modified>
</cp:coreProperties>
</file>