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A0" w:rsidRDefault="00043EA0" w:rsidP="00043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</w:rPr>
      </w:pPr>
      <w:bookmarkStart w:id="0" w:name="_GoBack"/>
      <w:r>
        <w:rPr>
          <w:rFonts w:ascii="微软雅黑" w:eastAsia="微软雅黑" w:hAnsi="微软雅黑" w:hint="eastAsia"/>
          <w:b/>
          <w:bCs/>
          <w:color w:val="333333"/>
        </w:rPr>
        <w:t>2021年含山县公开招聘幼儿教师岗位表</w:t>
      </w:r>
    </w:p>
    <w:bookmarkEnd w:id="0"/>
    <w:p w:rsidR="00043EA0" w:rsidRDefault="00043EA0" w:rsidP="00043EA0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33333"/>
        </w:rPr>
        <mc:AlternateContent>
          <mc:Choice Requires="wps">
            <w:drawing>
              <wp:inline distT="0" distB="0" distL="0" distR="0" wp14:anchorId="62D9C847" wp14:editId="57E53810">
                <wp:extent cx="302260" cy="302260"/>
                <wp:effectExtent l="0" t="0" r="0" b="0"/>
                <wp:docPr id="6" name="矩形 6" descr="http://www.ahhs.gov.cn/group2/M00/01/C5/CusQGGBuc-mAJ-tfAABc43TErNo42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" o:spid="_x0000_s1026" alt="http://www.ahhs.gov.cn/group2/M00/01/C5/CusQGGBuc-mAJ-tfAABc43TErNo422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BtsFbz/wIAAAcGAAAOAAAAAAAAAAAAAAAAAC4CAABkcnMvZTJvRG9jLnhtbFBLAQItABQABgAI&#10;AAAAIQACnVV4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7D671C" w:rsidRPr="00043EA0" w:rsidRDefault="00043EA0" w:rsidP="00043EA0">
      <w:r>
        <w:rPr>
          <w:noProof/>
        </w:rPr>
        <mc:AlternateContent>
          <mc:Choice Requires="wps">
            <w:drawing>
              <wp:inline distT="0" distB="0" distL="0" distR="0" wp14:anchorId="0FA4A9B6" wp14:editId="3B0F742C">
                <wp:extent cx="302260" cy="302260"/>
                <wp:effectExtent l="0" t="0" r="0" b="0"/>
                <wp:docPr id="7" name="矩形 7" descr="http://www.ahhs.gov.cn/group2/M00/01/C5/CusQGGBuc-mAJ-tfAABc43TErNo42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" o:spid="_x0000_s1026" alt="http://www.ahhs.gov.cn/group2/M00/01/C5/CusQGGBuc-mAJ-tfAABc43TErNo422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IeEF4AADAAAHBgAADgAAAAAAAAAAAAAAAAAuAgAAZHJzL2Uyb0RvYy54bWxQSwECLQAUAAYA&#10;CAAAACEAAp1VeN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E899A5" wp14:editId="285B2ABB">
            <wp:extent cx="4506819" cy="4416949"/>
            <wp:effectExtent l="0" t="0" r="825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4081155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640" cy="441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71C" w:rsidRPr="00043EA0" w:rsidSect="0004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6E"/>
    <w:rsid w:val="00043EA0"/>
    <w:rsid w:val="002C243F"/>
    <w:rsid w:val="00403862"/>
    <w:rsid w:val="00423FE0"/>
    <w:rsid w:val="00602D13"/>
    <w:rsid w:val="006C409C"/>
    <w:rsid w:val="0072634F"/>
    <w:rsid w:val="007D671C"/>
    <w:rsid w:val="00A0771C"/>
    <w:rsid w:val="00B77FBA"/>
    <w:rsid w:val="00C15EEF"/>
    <w:rsid w:val="00D32EFD"/>
    <w:rsid w:val="00D4580F"/>
    <w:rsid w:val="00D63A97"/>
    <w:rsid w:val="00F60B6E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2021-04-08T03:56:00Z</dcterms:created>
  <dcterms:modified xsi:type="dcterms:W3CDTF">2021-04-08T03:56:00Z</dcterms:modified>
</cp:coreProperties>
</file>