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B94" w:rsidRDefault="002C2B94" w:rsidP="002C2B94">
      <w:pPr>
        <w:pStyle w:val="1"/>
        <w:widowControl/>
        <w:spacing w:before="0" w:beforeAutospacing="0" w:after="0" w:afterAutospacing="0" w:line="600" w:lineRule="exact"/>
        <w:jc w:val="center"/>
        <w:rPr>
          <w:rFonts w:ascii="方正小标宋_GBK" w:eastAsia="方正小标宋_GBK" w:hAnsi="方正小标宋_GBK" w:cs="方正小标宋_GBK" w:hint="default"/>
          <w:b w:val="0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/>
          <w:b w:val="0"/>
          <w:sz w:val="44"/>
          <w:szCs w:val="44"/>
        </w:rPr>
        <w:t>金沙街道公开招聘</w:t>
      </w:r>
      <w:r>
        <w:rPr>
          <w:rFonts w:ascii="方正小标宋_GBK" w:eastAsia="方正小标宋_GBK" w:hAnsi="方正小标宋_GBK" w:cs="方正小标宋_GBK"/>
          <w:b w:val="0"/>
          <w:sz w:val="44"/>
          <w:szCs w:val="44"/>
        </w:rPr>
        <w:t>专职</w:t>
      </w:r>
      <w:r>
        <w:rPr>
          <w:rFonts w:ascii="方正小标宋_GBK" w:eastAsia="方正小标宋_GBK" w:hAnsi="方正小标宋_GBK" w:cs="方正小标宋_GBK" w:hint="default"/>
          <w:b w:val="0"/>
          <w:sz w:val="44"/>
          <w:szCs w:val="44"/>
        </w:rPr>
        <w:t>网格员、</w:t>
      </w:r>
      <w:r>
        <w:rPr>
          <w:rFonts w:ascii="方正小标宋_GBK" w:eastAsia="方正小标宋_GBK" w:hAnsi="方正小标宋_GBK" w:cs="方正小标宋_GBK"/>
          <w:b w:val="0"/>
          <w:sz w:val="44"/>
          <w:szCs w:val="44"/>
        </w:rPr>
        <w:t>为民服务中心工作人员公告</w:t>
      </w:r>
      <w:bookmarkEnd w:id="0"/>
    </w:p>
    <w:p w:rsidR="002C2B94" w:rsidRDefault="002C2B94" w:rsidP="002C2B94"/>
    <w:p w:rsidR="002C2B94" w:rsidRPr="002C2B94" w:rsidRDefault="002C2B94" w:rsidP="00776C5A">
      <w:pPr>
        <w:spacing w:line="560" w:lineRule="exact"/>
        <w:ind w:firstLineChars="200" w:firstLine="640"/>
        <w:rPr>
          <w:rFonts w:hint="eastAsia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为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进一步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充实专职</w:t>
      </w:r>
      <w:proofErr w:type="gramStart"/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网格员</w:t>
      </w:r>
      <w:proofErr w:type="gramEnd"/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队伍，提升金沙街道为民服务中心整体服务水平</w:t>
      </w:r>
      <w:r w:rsidR="00551B31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决定面向社会公开招聘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专职</w:t>
      </w:r>
      <w:proofErr w:type="gramStart"/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网格员</w:t>
      </w:r>
      <w:proofErr w:type="gramEnd"/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名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、为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民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服务中心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工作人员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名。现将有关事项公告如下：</w:t>
      </w:r>
      <w:r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 xml:space="preserve"> </w:t>
      </w:r>
    </w:p>
    <w:p w:rsidR="002C2B94" w:rsidRDefault="002C2B94" w:rsidP="00776C5A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一、报考条件</w:t>
      </w:r>
    </w:p>
    <w:p w:rsidR="002C2B94" w:rsidRDefault="002C2B94" w:rsidP="002C2B94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</w:rPr>
        <w:t>1.</w:t>
      </w:r>
      <w:r>
        <w:rPr>
          <w:rFonts w:ascii="Times New Roman" w:eastAsia="方正仿宋_GBK" w:hAnsi="Times New Roman"/>
          <w:color w:val="333333"/>
          <w:sz w:val="32"/>
          <w:szCs w:val="32"/>
        </w:rPr>
        <w:t>户籍为通州城区范围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（含金沙全域）</w:t>
      </w:r>
      <w:r>
        <w:rPr>
          <w:rFonts w:ascii="Times New Roman" w:eastAsia="方正仿宋_GBK" w:hAnsi="Times New Roman"/>
          <w:color w:val="333333"/>
          <w:sz w:val="32"/>
          <w:szCs w:val="32"/>
        </w:rPr>
        <w:t>或通州城区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（含金沙全域）</w:t>
      </w:r>
      <w:r>
        <w:rPr>
          <w:rFonts w:ascii="Times New Roman" w:eastAsia="方正仿宋_GBK" w:hAnsi="Times New Roman"/>
          <w:color w:val="333333"/>
          <w:sz w:val="32"/>
          <w:szCs w:val="32"/>
        </w:rPr>
        <w:t>有固定住所（以房产证为准）的城乡居民；</w:t>
      </w:r>
    </w:p>
    <w:p w:rsidR="002C2B94" w:rsidRDefault="002C2B94" w:rsidP="002C2B94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</w:rPr>
        <w:t>2.</w:t>
      </w:r>
      <w:r>
        <w:rPr>
          <w:rFonts w:ascii="Times New Roman" w:eastAsia="方正仿宋_GBK" w:hAnsi="Times New Roman"/>
          <w:color w:val="333333"/>
          <w:sz w:val="32"/>
          <w:szCs w:val="32"/>
        </w:rPr>
        <w:t>具有大专及以上学历，年龄在</w:t>
      </w:r>
      <w:r>
        <w:rPr>
          <w:rFonts w:ascii="Times New Roman" w:eastAsia="方正仿宋_GBK" w:hAnsi="Times New Roman"/>
          <w:color w:val="333333"/>
          <w:sz w:val="32"/>
          <w:szCs w:val="32"/>
        </w:rPr>
        <w:t>35</w:t>
      </w:r>
      <w:r>
        <w:rPr>
          <w:rFonts w:ascii="Times New Roman" w:eastAsia="方正仿宋_GBK" w:hAnsi="Times New Roman"/>
          <w:color w:val="333333"/>
          <w:sz w:val="32"/>
          <w:szCs w:val="32"/>
        </w:rPr>
        <w:t>周岁以下</w:t>
      </w:r>
      <w:r>
        <w:rPr>
          <w:rFonts w:ascii="Times New Roman" w:eastAsia="方正仿宋_GBK" w:hAnsi="Times New Roman"/>
          <w:sz w:val="32"/>
          <w:szCs w:val="32"/>
        </w:rPr>
        <w:t>(1986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日以后出生</w:t>
      </w:r>
      <w:r>
        <w:rPr>
          <w:rFonts w:ascii="Times New Roman" w:eastAsia="方正仿宋_GBK" w:hAnsi="Times New Roman"/>
          <w:sz w:val="32"/>
          <w:szCs w:val="32"/>
        </w:rPr>
        <w:t>)</w:t>
      </w:r>
      <w:r>
        <w:rPr>
          <w:rFonts w:ascii="Times New Roman" w:eastAsia="方正仿宋_GBK" w:hAnsi="Times New Roman"/>
          <w:sz w:val="32"/>
          <w:szCs w:val="32"/>
        </w:rPr>
        <w:t>；</w:t>
      </w:r>
    </w:p>
    <w:p w:rsidR="002C2B94" w:rsidRDefault="002C2B94" w:rsidP="002C2B94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</w:t>
      </w:r>
      <w:r>
        <w:rPr>
          <w:rFonts w:ascii="Times New Roman" w:eastAsia="方正仿宋_GBK" w:hAnsi="Times New Roman"/>
          <w:sz w:val="32"/>
          <w:szCs w:val="32"/>
        </w:rPr>
        <w:t>遵纪守法，品行端正，热爱社会事业，工作认真负责</w:t>
      </w:r>
      <w:r>
        <w:rPr>
          <w:rFonts w:ascii="Times New Roman" w:eastAsia="方正仿宋_GBK" w:hAnsi="Times New Roman" w:hint="eastAsia"/>
          <w:sz w:val="32"/>
          <w:szCs w:val="32"/>
        </w:rPr>
        <w:t>；</w:t>
      </w:r>
      <w:r>
        <w:rPr>
          <w:rFonts w:ascii="Times New Roman" w:eastAsia="方正仿宋_GBK" w:hAnsi="Times New Roman"/>
          <w:sz w:val="32"/>
          <w:szCs w:val="32"/>
        </w:rPr>
        <w:t xml:space="preserve"> </w:t>
      </w:r>
    </w:p>
    <w:p w:rsidR="002C2B94" w:rsidRPr="002C2B94" w:rsidRDefault="002C2B94" w:rsidP="002C2B94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4.</w:t>
      </w:r>
      <w:r>
        <w:rPr>
          <w:rFonts w:ascii="Times New Roman" w:eastAsia="方正仿宋_GBK" w:hAnsi="Times New Roman"/>
          <w:sz w:val="32"/>
          <w:szCs w:val="32"/>
        </w:rPr>
        <w:t>具有一定的综合分析能力、语言表达能力和人际沟通能力，能热心为群众服务，有事业心和责任感，能熟练操作电</w:t>
      </w:r>
      <w:r>
        <w:rPr>
          <w:rFonts w:ascii="Times New Roman" w:eastAsia="方正仿宋_GBK" w:hAnsi="Times New Roman"/>
          <w:sz w:val="32"/>
          <w:szCs w:val="32"/>
        </w:rPr>
        <w:t>脑办公软件，有一定写作功底</w:t>
      </w:r>
      <w:r>
        <w:rPr>
          <w:rFonts w:ascii="Times New Roman" w:eastAsia="方正仿宋_GBK" w:hAnsi="Times New Roman" w:hint="eastAsia"/>
          <w:sz w:val="32"/>
          <w:szCs w:val="32"/>
        </w:rPr>
        <w:t>；</w:t>
      </w:r>
    </w:p>
    <w:p w:rsidR="002C2B94" w:rsidRDefault="002C2B94" w:rsidP="002C2B94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5.</w:t>
      </w:r>
      <w:r>
        <w:rPr>
          <w:rFonts w:ascii="Times New Roman" w:eastAsia="方正仿宋_GBK" w:hAnsi="Times New Roman"/>
          <w:sz w:val="32"/>
          <w:szCs w:val="32"/>
        </w:rPr>
        <w:t>具备正常履行职责的身体条件。</w:t>
      </w:r>
    </w:p>
    <w:p w:rsidR="002C2B94" w:rsidRDefault="002C2B94" w:rsidP="002C2B94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有下列情形之一的，不得报考：</w:t>
      </w:r>
    </w:p>
    <w:p w:rsidR="002C2B94" w:rsidRDefault="002C2B94" w:rsidP="002C2B94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sz w:val="32"/>
          <w:szCs w:val="32"/>
        </w:rPr>
        <w:t>曾受过治安刑事处罚的；</w:t>
      </w:r>
    </w:p>
    <w:p w:rsidR="002C2B94" w:rsidRDefault="002C2B94" w:rsidP="002C2B94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有犯罪嫌疑或违法劣迹尚未查清的；</w:t>
      </w:r>
    </w:p>
    <w:p w:rsidR="002C2B94" w:rsidRDefault="002C2B94" w:rsidP="002C2B94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</w:t>
      </w:r>
      <w:r>
        <w:rPr>
          <w:rFonts w:ascii="Times New Roman" w:eastAsia="方正仿宋_GBK" w:hAnsi="Times New Roman"/>
          <w:sz w:val="32"/>
          <w:szCs w:val="32"/>
        </w:rPr>
        <w:t>有受到党纪政纪处分的或正在处分期间的；</w:t>
      </w:r>
    </w:p>
    <w:p w:rsidR="002C2B94" w:rsidRDefault="002C2B94" w:rsidP="002C2B94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4.</w:t>
      </w:r>
      <w:r>
        <w:rPr>
          <w:rFonts w:ascii="Times New Roman" w:eastAsia="方正仿宋_GBK" w:hAnsi="Times New Roman"/>
          <w:sz w:val="32"/>
          <w:szCs w:val="32"/>
        </w:rPr>
        <w:t>被列入失信人员名单的；</w:t>
      </w:r>
    </w:p>
    <w:p w:rsidR="00B466A3" w:rsidRDefault="002C2B94" w:rsidP="002C2B9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5.</w:t>
      </w:r>
      <w:r>
        <w:rPr>
          <w:rFonts w:ascii="Times New Roman" w:eastAsia="方正仿宋_GBK" w:hAnsi="Times New Roman" w:cs="Times New Roman"/>
          <w:sz w:val="32"/>
          <w:szCs w:val="32"/>
        </w:rPr>
        <w:t>有其他不良行为，不宜从事所聘岗位工作的。</w:t>
      </w:r>
    </w:p>
    <w:p w:rsidR="002C2B94" w:rsidRDefault="002C2B94" w:rsidP="002C2B94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/>
          <w:color w:val="333333"/>
          <w:sz w:val="32"/>
          <w:szCs w:val="32"/>
        </w:rPr>
        <w:t>二、招聘程序</w:t>
      </w:r>
    </w:p>
    <w:p w:rsidR="002C2B94" w:rsidRDefault="002C2B94" w:rsidP="002C2B94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招聘工作按照现场报名、资格初审、笔试、面试、体检、考察、公示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决定录用等程序进行。</w:t>
      </w:r>
    </w:p>
    <w:p w:rsidR="002C2B94" w:rsidRDefault="002C2B94" w:rsidP="002C2B94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/>
          <w:color w:val="333333"/>
          <w:sz w:val="32"/>
          <w:szCs w:val="32"/>
        </w:rPr>
        <w:lastRenderedPageBreak/>
        <w:t>三、报名事项</w:t>
      </w:r>
    </w:p>
    <w:p w:rsidR="002C2B94" w:rsidRDefault="002C2B94" w:rsidP="002C2B94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sz w:val="32"/>
          <w:szCs w:val="32"/>
        </w:rPr>
        <w:t>报名时间：</w:t>
      </w:r>
      <w:r>
        <w:rPr>
          <w:rFonts w:ascii="Times New Roman" w:eastAsia="方正仿宋_GBK" w:hAnsi="Times New Roman"/>
          <w:sz w:val="32"/>
          <w:szCs w:val="32"/>
        </w:rPr>
        <w:t>2021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23</w:t>
      </w:r>
      <w:r>
        <w:rPr>
          <w:rFonts w:ascii="Times New Roman" w:eastAsia="方正仿宋_GBK" w:hAnsi="Times New Roman"/>
          <w:sz w:val="32"/>
          <w:szCs w:val="32"/>
        </w:rPr>
        <w:t>日至</w:t>
      </w: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29</w:t>
      </w:r>
      <w:r>
        <w:rPr>
          <w:rFonts w:ascii="Times New Roman" w:eastAsia="方正仿宋_GBK" w:hAnsi="Times New Roman"/>
          <w:sz w:val="32"/>
          <w:szCs w:val="32"/>
        </w:rPr>
        <w:t>日</w:t>
      </w:r>
      <w:r>
        <w:rPr>
          <w:rFonts w:ascii="Times New Roman" w:eastAsia="方正仿宋_GBK" w:hAnsi="Times New Roman" w:hint="eastAsia"/>
          <w:sz w:val="32"/>
          <w:szCs w:val="32"/>
        </w:rPr>
        <w:t>（周六、周日除外）</w:t>
      </w:r>
      <w:r>
        <w:rPr>
          <w:rFonts w:ascii="Times New Roman" w:eastAsia="方正仿宋_GBK" w:hAnsi="Times New Roman"/>
          <w:sz w:val="32"/>
          <w:szCs w:val="32"/>
        </w:rPr>
        <w:t>，上午</w:t>
      </w:r>
      <w:r>
        <w:rPr>
          <w:rFonts w:ascii="Times New Roman" w:eastAsia="方正仿宋_GBK" w:hAnsi="Times New Roman"/>
          <w:sz w:val="32"/>
          <w:szCs w:val="32"/>
        </w:rPr>
        <w:t>8:30-11:30</w:t>
      </w:r>
      <w:r>
        <w:rPr>
          <w:rFonts w:ascii="Times New Roman" w:eastAsia="方正仿宋_GBK" w:hAnsi="Times New Roman"/>
          <w:sz w:val="32"/>
          <w:szCs w:val="32"/>
        </w:rPr>
        <w:t>，下午</w:t>
      </w:r>
      <w:r>
        <w:rPr>
          <w:rFonts w:ascii="Times New Roman" w:eastAsia="方正仿宋_GBK" w:hAnsi="Times New Roman"/>
          <w:sz w:val="32"/>
          <w:szCs w:val="32"/>
        </w:rPr>
        <w:t>1:30-5:30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2C2B94" w:rsidRDefault="002C2B94" w:rsidP="002C2B94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报名地点：通州区金沙街道办事处</w:t>
      </w: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12</w:t>
      </w:r>
      <w:r>
        <w:rPr>
          <w:rFonts w:ascii="Times New Roman" w:eastAsia="方正仿宋_GBK" w:hAnsi="Times New Roman"/>
          <w:sz w:val="32"/>
          <w:szCs w:val="32"/>
        </w:rPr>
        <w:t>办公室。</w:t>
      </w:r>
    </w:p>
    <w:p w:rsidR="002C2B94" w:rsidRDefault="002C2B94" w:rsidP="002C2B94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</w:t>
      </w:r>
      <w:r>
        <w:rPr>
          <w:rFonts w:ascii="Times New Roman" w:eastAsia="方正仿宋_GBK" w:hAnsi="Times New Roman"/>
          <w:sz w:val="32"/>
          <w:szCs w:val="32"/>
        </w:rPr>
        <w:t>联系人：</w:t>
      </w:r>
      <w:r>
        <w:rPr>
          <w:rFonts w:ascii="Times New Roman" w:eastAsia="方正仿宋_GBK" w:hAnsi="Times New Roman" w:hint="eastAsia"/>
          <w:sz w:val="32"/>
          <w:szCs w:val="32"/>
        </w:rPr>
        <w:t>刘红豆，夏冰燕</w:t>
      </w:r>
      <w:r>
        <w:rPr>
          <w:rFonts w:ascii="Times New Roman" w:eastAsia="方正仿宋_GBK" w:hAnsi="Times New Roman"/>
          <w:sz w:val="32"/>
          <w:szCs w:val="32"/>
        </w:rPr>
        <w:t>；联系电话：</w:t>
      </w:r>
      <w:r>
        <w:rPr>
          <w:rFonts w:ascii="Times New Roman" w:eastAsia="方正仿宋_GBK" w:hAnsi="Times New Roman"/>
          <w:sz w:val="32"/>
          <w:szCs w:val="32"/>
        </w:rPr>
        <w:t>80608206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2C2B94" w:rsidRDefault="002C2B94" w:rsidP="002C2B94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4.</w:t>
      </w:r>
      <w:r>
        <w:rPr>
          <w:rFonts w:ascii="Times New Roman" w:eastAsia="方正仿宋_GBK" w:hAnsi="Times New Roman"/>
          <w:sz w:val="32"/>
          <w:szCs w:val="32"/>
        </w:rPr>
        <w:t>报名方式：报名时须本人到场，并提供户口本、身份证、毕业证、奖励证书、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学信网学历</w:t>
      </w:r>
      <w:proofErr w:type="gramEnd"/>
      <w:r>
        <w:rPr>
          <w:rFonts w:ascii="Times New Roman" w:eastAsia="方正仿宋_GBK" w:hAnsi="Times New Roman"/>
          <w:sz w:val="32"/>
          <w:szCs w:val="32"/>
        </w:rPr>
        <w:t>证明、房产资料等原件和复印件各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份，近期二寸免冠彩色照片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张。报名者在报名时，经资格预审合格后，现场填写《通州区金沙街道公开</w:t>
      </w:r>
      <w:r>
        <w:rPr>
          <w:rFonts w:ascii="Times New Roman" w:eastAsia="方正仿宋_GBK" w:hAnsi="Times New Roman" w:hint="eastAsia"/>
          <w:sz w:val="32"/>
          <w:szCs w:val="32"/>
        </w:rPr>
        <w:t>招聘专职</w:t>
      </w:r>
      <w:r>
        <w:rPr>
          <w:rFonts w:ascii="Times New Roman" w:eastAsia="方正仿宋_GBK" w:hAnsi="Times New Roman"/>
          <w:sz w:val="32"/>
          <w:szCs w:val="32"/>
        </w:rPr>
        <w:t>网格员报名登记表》</w:t>
      </w:r>
      <w:r w:rsidR="00372F2D">
        <w:rPr>
          <w:rFonts w:ascii="Times New Roman" w:eastAsia="方正仿宋_GBK" w:hAnsi="Times New Roman" w:hint="eastAsia"/>
          <w:sz w:val="32"/>
          <w:szCs w:val="32"/>
        </w:rPr>
        <w:t>或</w:t>
      </w:r>
      <w:r>
        <w:rPr>
          <w:rFonts w:ascii="Times New Roman" w:eastAsia="方正仿宋_GBK" w:hAnsi="Times New Roman"/>
          <w:sz w:val="32"/>
          <w:szCs w:val="32"/>
        </w:rPr>
        <w:t>《通州区金沙</w:t>
      </w:r>
      <w:r>
        <w:rPr>
          <w:rFonts w:ascii="Times New Roman" w:eastAsia="方正仿宋_GBK" w:hAnsi="Times New Roman" w:hint="eastAsia"/>
          <w:sz w:val="32"/>
          <w:szCs w:val="32"/>
        </w:rPr>
        <w:t>街</w:t>
      </w:r>
      <w:r>
        <w:rPr>
          <w:rFonts w:ascii="Times New Roman" w:eastAsia="方正仿宋_GBK" w:hAnsi="Times New Roman"/>
          <w:sz w:val="32"/>
          <w:szCs w:val="32"/>
        </w:rPr>
        <w:t>道公开招聘为民服务</w:t>
      </w:r>
      <w:r>
        <w:rPr>
          <w:rFonts w:ascii="Times New Roman" w:eastAsia="方正仿宋_GBK" w:hAnsi="Times New Roman" w:hint="eastAsia"/>
          <w:sz w:val="32"/>
          <w:szCs w:val="32"/>
        </w:rPr>
        <w:t>中心</w:t>
      </w:r>
      <w:r>
        <w:rPr>
          <w:rFonts w:ascii="Times New Roman" w:eastAsia="方正仿宋_GBK" w:hAnsi="Times New Roman"/>
          <w:sz w:val="32"/>
          <w:szCs w:val="32"/>
        </w:rPr>
        <w:t>劳务派遣人员报名登记表》。招聘人数与报名人数原则上达</w:t>
      </w:r>
      <w:r>
        <w:rPr>
          <w:rFonts w:ascii="Times New Roman" w:eastAsia="方正仿宋_GBK" w:hAnsi="Times New Roman"/>
          <w:sz w:val="32"/>
          <w:szCs w:val="32"/>
        </w:rPr>
        <w:t>1:3</w:t>
      </w:r>
      <w:r>
        <w:rPr>
          <w:rFonts w:ascii="Times New Roman" w:eastAsia="方正仿宋_GBK" w:hAnsi="Times New Roman"/>
          <w:sz w:val="32"/>
          <w:szCs w:val="32"/>
        </w:rPr>
        <w:t>比例，方可组织考试。若报名人数不足，由街道党工委视情研究决定。</w:t>
      </w:r>
    </w:p>
    <w:p w:rsidR="00720385" w:rsidRDefault="00720385" w:rsidP="00720385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黑体" w:eastAsia="黑体" w:hAnsi="黑体" w:cs="黑体"/>
          <w:color w:val="333333"/>
          <w:sz w:val="32"/>
          <w:szCs w:val="32"/>
        </w:rPr>
        <w:t>四、考试</w:t>
      </w:r>
    </w:p>
    <w:p w:rsidR="00720385" w:rsidRDefault="00720385" w:rsidP="00720385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考试分为笔试和面试。</w:t>
      </w:r>
    </w:p>
    <w:p w:rsidR="00720385" w:rsidRDefault="00720385" w:rsidP="00720385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sz w:val="32"/>
          <w:szCs w:val="32"/>
        </w:rPr>
        <w:t>笔试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/>
          <w:sz w:val="32"/>
          <w:szCs w:val="32"/>
        </w:rPr>
        <w:t>考试不指定大纲和教材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应聘人员凭身份证、准考证，按规定时间和地点参加考试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笔试时间和地点另行通知。笔试成绩以百分制计算，成绩在通州区人民政府网站公示。</w:t>
      </w:r>
    </w:p>
    <w:p w:rsidR="00720385" w:rsidRDefault="00720385" w:rsidP="00720385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面试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/>
          <w:sz w:val="32"/>
          <w:szCs w:val="32"/>
        </w:rPr>
        <w:t>在笔试合格人员中，根据笔试成绩，从高分到低分按招聘人数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：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的比例确定参加面试人员（排名末位同分的一起进入面试），面试时间和地点另行通知。面试采取结构化面试的形式，主要测试应聘者的认知、计划、协调、应变及语言表达等综合素质和岗位匹配能力。面试成绩以百分制计算，设合格线为</w:t>
      </w:r>
      <w:r>
        <w:rPr>
          <w:rFonts w:ascii="Times New Roman" w:eastAsia="方正仿宋_GBK" w:hAnsi="Times New Roman"/>
          <w:sz w:val="32"/>
          <w:szCs w:val="32"/>
        </w:rPr>
        <w:t>60</w:t>
      </w:r>
      <w:r>
        <w:rPr>
          <w:rFonts w:ascii="Times New Roman" w:eastAsia="方正仿宋_GBK" w:hAnsi="Times New Roman"/>
          <w:sz w:val="32"/>
          <w:szCs w:val="32"/>
        </w:rPr>
        <w:t>分。</w:t>
      </w:r>
    </w:p>
    <w:p w:rsidR="00720385" w:rsidRDefault="00720385" w:rsidP="00720385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</w:t>
      </w:r>
      <w:r>
        <w:rPr>
          <w:rFonts w:ascii="Times New Roman" w:eastAsia="方正仿宋_GBK" w:hAnsi="Times New Roman"/>
          <w:sz w:val="32"/>
          <w:szCs w:val="32"/>
        </w:rPr>
        <w:t>总成绩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/>
          <w:sz w:val="32"/>
          <w:szCs w:val="32"/>
        </w:rPr>
        <w:t>面试结束后，笔试成绩和面试成绩按</w:t>
      </w:r>
      <w:r>
        <w:rPr>
          <w:rFonts w:ascii="Times New Roman" w:eastAsia="方正仿宋_GBK" w:hAnsi="Times New Roman"/>
          <w:sz w:val="32"/>
          <w:szCs w:val="32"/>
        </w:rPr>
        <w:t>40%</w:t>
      </w:r>
      <w:r>
        <w:rPr>
          <w:rFonts w:ascii="Times New Roman" w:eastAsia="方正仿宋_GBK" w:hAnsi="Times New Roman"/>
          <w:sz w:val="32"/>
          <w:szCs w:val="32"/>
        </w:rPr>
        <w:t>和</w:t>
      </w:r>
      <w:r>
        <w:rPr>
          <w:rFonts w:ascii="Times New Roman" w:eastAsia="方正仿宋_GBK" w:hAnsi="Times New Roman"/>
          <w:sz w:val="32"/>
          <w:szCs w:val="32"/>
        </w:rPr>
        <w:t>60%</w:t>
      </w:r>
      <w:r>
        <w:rPr>
          <w:rFonts w:ascii="Times New Roman" w:eastAsia="方正仿宋_GBK" w:hAnsi="Times New Roman"/>
          <w:sz w:val="32"/>
          <w:szCs w:val="32"/>
        </w:rPr>
        <w:t>的权重比例采用百分制计算总成绩（计算结果精确到小数点后两位数，尾数四舍五入）。排名末位出现同分，取面试高分者。</w:t>
      </w:r>
    </w:p>
    <w:p w:rsidR="00720385" w:rsidRDefault="00720385" w:rsidP="00720385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/>
          <w:color w:val="333333"/>
          <w:sz w:val="32"/>
          <w:szCs w:val="32"/>
        </w:rPr>
        <w:t>五、体检和考察</w:t>
      </w:r>
    </w:p>
    <w:p w:rsidR="00720385" w:rsidRDefault="00720385" w:rsidP="00720385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sz w:val="32"/>
          <w:szCs w:val="32"/>
        </w:rPr>
        <w:t>根据考试总成绩按招聘计划数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：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的比例，从高分到低分确定体检对象。体检标准参照《国家公务员录用体检通用标准</w:t>
      </w:r>
      <w:r>
        <w:rPr>
          <w:rFonts w:ascii="Times New Roman" w:eastAsia="方正仿宋_GBK" w:hAnsi="Times New Roman" w:hint="eastAsia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试行</w:t>
      </w:r>
      <w:r>
        <w:rPr>
          <w:rFonts w:ascii="Times New Roman" w:eastAsia="方正仿宋_GBK" w:hAnsi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/>
          <w:sz w:val="32"/>
          <w:szCs w:val="32"/>
        </w:rPr>
        <w:t>》执行。</w:t>
      </w:r>
    </w:p>
    <w:p w:rsidR="00720385" w:rsidRDefault="00720385" w:rsidP="00720385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对体检合格人员按相关文件规定组织考察。考察侧重于思想政治表现、道德品质以及相关业务能力和工作实绩等。根据考察和体检结果，确定拟聘用人员名单。</w:t>
      </w:r>
    </w:p>
    <w:p w:rsidR="00720385" w:rsidRDefault="00720385" w:rsidP="00720385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</w:t>
      </w:r>
      <w:r>
        <w:rPr>
          <w:rFonts w:ascii="Times New Roman" w:eastAsia="方正仿宋_GBK" w:hAnsi="Times New Roman"/>
          <w:sz w:val="32"/>
          <w:szCs w:val="32"/>
        </w:rPr>
        <w:t>因体检、考察不合格等原因出现岗位空缺的，在面试合格人员中根据考试总成绩，依次从高分到低分进行递补。</w:t>
      </w:r>
    </w:p>
    <w:p w:rsidR="00720385" w:rsidRDefault="00720385" w:rsidP="00720385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/>
          <w:color w:val="333333"/>
          <w:sz w:val="32"/>
          <w:szCs w:val="32"/>
        </w:rPr>
        <w:t>六、公示和聘用</w:t>
      </w:r>
    </w:p>
    <w:p w:rsidR="00720385" w:rsidRDefault="00720385" w:rsidP="00720385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sz w:val="32"/>
          <w:szCs w:val="32"/>
        </w:rPr>
        <w:t>拟聘用人员名单在通州区人民政府网站公示，公示时间不少于</w:t>
      </w: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个工作日。</w:t>
      </w:r>
    </w:p>
    <w:p w:rsidR="00720385" w:rsidRPr="00720385" w:rsidRDefault="00720385" w:rsidP="00720385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hint="eastAsia"/>
          <w:b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对公示结果无异议，</w:t>
      </w:r>
      <w:r>
        <w:rPr>
          <w:rFonts w:ascii="Times New Roman" w:eastAsia="方正仿宋_GBK" w:hAnsi="Times New Roman" w:hint="eastAsia"/>
          <w:sz w:val="32"/>
          <w:szCs w:val="32"/>
        </w:rPr>
        <w:t>专职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网格员</w:t>
      </w:r>
      <w:proofErr w:type="gramEnd"/>
      <w:r>
        <w:rPr>
          <w:rFonts w:ascii="Times New Roman" w:eastAsia="方正仿宋_GBK" w:hAnsi="Times New Roman"/>
          <w:sz w:val="32"/>
          <w:szCs w:val="32"/>
        </w:rPr>
        <w:t>由街道指挥中心（网格办）安排工作，并将录用情况报区指挥中心（网格办）</w:t>
      </w:r>
      <w:r>
        <w:rPr>
          <w:rFonts w:ascii="Times New Roman" w:eastAsia="方正仿宋_GBK" w:hAnsi="Times New Roman"/>
          <w:sz w:val="32"/>
          <w:szCs w:val="32"/>
        </w:rPr>
        <w:t>备案</w:t>
      </w:r>
      <w:r>
        <w:rPr>
          <w:rFonts w:ascii="Times New Roman" w:eastAsia="方正仿宋_GBK" w:hAnsi="Times New Roman" w:hint="eastAsia"/>
          <w:sz w:val="32"/>
          <w:szCs w:val="32"/>
        </w:rPr>
        <w:t>；</w:t>
      </w:r>
      <w:r>
        <w:rPr>
          <w:rFonts w:ascii="Times New Roman" w:eastAsia="方正仿宋_GBK" w:hAnsi="Times New Roman"/>
          <w:sz w:val="32"/>
          <w:szCs w:val="32"/>
        </w:rPr>
        <w:t>为</w:t>
      </w:r>
      <w:r>
        <w:rPr>
          <w:rFonts w:ascii="Times New Roman" w:eastAsia="方正仿宋_GBK" w:hAnsi="Times New Roman" w:hint="eastAsia"/>
          <w:sz w:val="32"/>
          <w:szCs w:val="32"/>
        </w:rPr>
        <w:t>民</w:t>
      </w:r>
      <w:r>
        <w:rPr>
          <w:rFonts w:ascii="Times New Roman" w:eastAsia="方正仿宋_GBK" w:hAnsi="Times New Roman"/>
          <w:sz w:val="32"/>
          <w:szCs w:val="32"/>
        </w:rPr>
        <w:t>服务中心工作人员由</w:t>
      </w:r>
      <w:r>
        <w:rPr>
          <w:rFonts w:ascii="Times New Roman" w:eastAsia="方正仿宋_GBK" w:hAnsi="Times New Roman"/>
          <w:sz w:val="32"/>
          <w:szCs w:val="32"/>
        </w:rPr>
        <w:t>街道为民服务中心安排工作。</w:t>
      </w:r>
    </w:p>
    <w:p w:rsidR="00720385" w:rsidRDefault="00720385" w:rsidP="00720385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3.</w:t>
      </w:r>
      <w:r>
        <w:rPr>
          <w:rFonts w:ascii="Times New Roman" w:eastAsia="方正仿宋_GBK" w:hAnsi="Times New Roman"/>
          <w:sz w:val="32"/>
          <w:szCs w:val="32"/>
        </w:rPr>
        <w:t>拟聘用人员不按规定时间办理报到和聘用手续或不服从分配的，取消聘用资格。</w:t>
      </w:r>
    </w:p>
    <w:p w:rsidR="00720385" w:rsidRDefault="00720385" w:rsidP="00720385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4.</w:t>
      </w:r>
      <w:r>
        <w:rPr>
          <w:rFonts w:ascii="Times New Roman" w:eastAsia="方正仿宋_GBK" w:hAnsi="Times New Roman"/>
          <w:sz w:val="32"/>
          <w:szCs w:val="32"/>
        </w:rPr>
        <w:t>拟聘用的人员与原工作单位签有劳动合同或聘用合同的，由本人按有关规定自行协商处理。</w:t>
      </w:r>
    </w:p>
    <w:p w:rsidR="00720385" w:rsidRDefault="00720385" w:rsidP="00720385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/>
          <w:color w:val="333333"/>
          <w:sz w:val="32"/>
          <w:szCs w:val="32"/>
        </w:rPr>
        <w:t>七、管理及待遇</w:t>
      </w:r>
    </w:p>
    <w:p w:rsidR="00720385" w:rsidRDefault="00720385" w:rsidP="00720385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sz w:val="32"/>
          <w:szCs w:val="32"/>
        </w:rPr>
        <w:t>采用劳务派遣的方式，由实际用人单位承担管理责任，负责日常管理和年度考核。</w:t>
      </w:r>
    </w:p>
    <w:p w:rsidR="00720385" w:rsidRDefault="00720385" w:rsidP="00720385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 w:hint="eastAsia"/>
          <w:sz w:val="32"/>
          <w:szCs w:val="32"/>
        </w:rPr>
        <w:t>专职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网格员</w:t>
      </w:r>
      <w:proofErr w:type="gramEnd"/>
      <w:r>
        <w:rPr>
          <w:rFonts w:ascii="Times New Roman" w:eastAsia="方正仿宋_GBK" w:hAnsi="Times New Roman"/>
          <w:sz w:val="32"/>
          <w:szCs w:val="32"/>
        </w:rPr>
        <w:t>试用期为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个月，试用期工资为</w:t>
      </w:r>
      <w:r>
        <w:rPr>
          <w:rFonts w:ascii="Times New Roman" w:eastAsia="方正仿宋_GBK" w:hAnsi="Times New Roman"/>
          <w:sz w:val="32"/>
          <w:szCs w:val="32"/>
        </w:rPr>
        <w:t>2020</w:t>
      </w:r>
      <w:r>
        <w:rPr>
          <w:rFonts w:ascii="Times New Roman" w:eastAsia="方正仿宋_GBK" w:hAnsi="Times New Roman"/>
          <w:sz w:val="32"/>
          <w:szCs w:val="32"/>
        </w:rPr>
        <w:t>元</w:t>
      </w:r>
      <w:r>
        <w:rPr>
          <w:rFonts w:ascii="Times New Roman" w:eastAsia="方正仿宋_GBK" w:hAnsi="Times New Roman"/>
          <w:sz w:val="32"/>
          <w:szCs w:val="32"/>
        </w:rPr>
        <w:t>/</w:t>
      </w:r>
      <w:r>
        <w:rPr>
          <w:rFonts w:ascii="Times New Roman" w:eastAsia="方正仿宋_GBK" w:hAnsi="Times New Roman"/>
          <w:sz w:val="32"/>
          <w:szCs w:val="32"/>
        </w:rPr>
        <w:t>月。试用期满后经考核合格，工资待遇按照通州区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人社局相关</w:t>
      </w:r>
      <w:proofErr w:type="gramEnd"/>
      <w:r>
        <w:rPr>
          <w:rFonts w:ascii="Times New Roman" w:eastAsia="方正仿宋_GBK" w:hAnsi="Times New Roman"/>
          <w:sz w:val="32"/>
          <w:szCs w:val="32"/>
        </w:rPr>
        <w:t>文件执行。被聘用者与劳务派遣机构依法签订劳动合同，合同期为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年，合同期满，自行终止。因工作需要，</w:t>
      </w:r>
      <w:r w:rsidR="005835AA">
        <w:rPr>
          <w:rFonts w:ascii="Times New Roman" w:eastAsia="方正仿宋_GBK" w:hAnsi="Times New Roman" w:hint="eastAsia"/>
          <w:sz w:val="32"/>
          <w:szCs w:val="32"/>
        </w:rPr>
        <w:t>合同期</w:t>
      </w:r>
      <w:proofErr w:type="gramStart"/>
      <w:r w:rsidR="005835AA">
        <w:rPr>
          <w:rFonts w:ascii="Times New Roman" w:eastAsia="方正仿宋_GBK" w:hAnsi="Times New Roman" w:hint="eastAsia"/>
          <w:sz w:val="32"/>
          <w:szCs w:val="32"/>
        </w:rPr>
        <w:t>内</w:t>
      </w:r>
      <w:r>
        <w:rPr>
          <w:rFonts w:ascii="Times New Roman" w:eastAsia="方正仿宋_GBK" w:hAnsi="Times New Roman"/>
          <w:sz w:val="32"/>
          <w:szCs w:val="32"/>
        </w:rPr>
        <w:t>考核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均合格的人员</w:t>
      </w:r>
      <w:r w:rsidR="005835AA">
        <w:rPr>
          <w:rFonts w:ascii="Times New Roman" w:eastAsia="方正仿宋_GBK" w:hAnsi="Times New Roman" w:hint="eastAsia"/>
          <w:sz w:val="32"/>
          <w:szCs w:val="32"/>
        </w:rPr>
        <w:t>经研究</w:t>
      </w:r>
      <w:r>
        <w:rPr>
          <w:rFonts w:ascii="Times New Roman" w:eastAsia="方正仿宋_GBK" w:hAnsi="Times New Roman"/>
          <w:sz w:val="32"/>
          <w:szCs w:val="32"/>
        </w:rPr>
        <w:t>可续订合同。</w:t>
      </w:r>
    </w:p>
    <w:p w:rsidR="00720385" w:rsidRDefault="00372F2D" w:rsidP="00720385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</w:t>
      </w:r>
      <w:r w:rsidR="00720385">
        <w:rPr>
          <w:rFonts w:ascii="Times New Roman" w:eastAsia="方正仿宋_GBK" w:hAnsi="Times New Roman"/>
          <w:sz w:val="32"/>
          <w:szCs w:val="32"/>
        </w:rPr>
        <w:t>.</w:t>
      </w:r>
      <w:r w:rsidR="00720385">
        <w:rPr>
          <w:rFonts w:ascii="Times New Roman" w:eastAsia="方正仿宋_GBK" w:hAnsi="Times New Roman" w:hint="eastAsia"/>
          <w:sz w:val="32"/>
          <w:szCs w:val="32"/>
        </w:rPr>
        <w:t>为民服务</w:t>
      </w:r>
      <w:r w:rsidR="00720385">
        <w:rPr>
          <w:rFonts w:ascii="Times New Roman" w:eastAsia="方正仿宋_GBK" w:hAnsi="Times New Roman"/>
          <w:sz w:val="32"/>
          <w:szCs w:val="32"/>
        </w:rPr>
        <w:t>中心工作人员</w:t>
      </w:r>
      <w:r w:rsidR="00720385">
        <w:rPr>
          <w:rFonts w:ascii="Times New Roman" w:eastAsia="方正仿宋_GBK" w:hAnsi="Times New Roman"/>
          <w:sz w:val="32"/>
          <w:szCs w:val="32"/>
        </w:rPr>
        <w:t>试用期为</w:t>
      </w:r>
      <w:r w:rsidR="00720385">
        <w:rPr>
          <w:rFonts w:ascii="Times New Roman" w:eastAsia="方正仿宋_GBK" w:hAnsi="Times New Roman"/>
          <w:sz w:val="32"/>
          <w:szCs w:val="32"/>
        </w:rPr>
        <w:t>3</w:t>
      </w:r>
      <w:r w:rsidR="00720385">
        <w:rPr>
          <w:rFonts w:ascii="Times New Roman" w:eastAsia="方正仿宋_GBK" w:hAnsi="Times New Roman"/>
          <w:sz w:val="32"/>
          <w:szCs w:val="32"/>
        </w:rPr>
        <w:t>个月，试用期工资为</w:t>
      </w:r>
      <w:r w:rsidR="00720385">
        <w:rPr>
          <w:rFonts w:ascii="Times New Roman" w:eastAsia="方正仿宋_GBK" w:hAnsi="Times New Roman"/>
          <w:sz w:val="32"/>
          <w:szCs w:val="32"/>
        </w:rPr>
        <w:t>2020</w:t>
      </w:r>
      <w:r w:rsidR="00720385">
        <w:rPr>
          <w:rFonts w:ascii="Times New Roman" w:eastAsia="方正仿宋_GBK" w:hAnsi="Times New Roman"/>
          <w:sz w:val="32"/>
          <w:szCs w:val="32"/>
        </w:rPr>
        <w:t>元</w:t>
      </w:r>
      <w:r w:rsidR="00720385">
        <w:rPr>
          <w:rFonts w:ascii="Times New Roman" w:eastAsia="方正仿宋_GBK" w:hAnsi="Times New Roman"/>
          <w:sz w:val="32"/>
          <w:szCs w:val="32"/>
        </w:rPr>
        <w:t>/</w:t>
      </w:r>
      <w:r w:rsidR="00720385">
        <w:rPr>
          <w:rFonts w:ascii="Times New Roman" w:eastAsia="方正仿宋_GBK" w:hAnsi="Times New Roman"/>
          <w:sz w:val="32"/>
          <w:szCs w:val="32"/>
        </w:rPr>
        <w:t>月。试用期满后经考核合格，工资待遇</w:t>
      </w:r>
      <w:r w:rsidR="00720385">
        <w:rPr>
          <w:rFonts w:ascii="Times New Roman" w:eastAsia="方正仿宋_GBK" w:hAnsi="Times New Roman" w:hint="eastAsia"/>
          <w:sz w:val="32"/>
          <w:szCs w:val="32"/>
        </w:rPr>
        <w:t>参照</w:t>
      </w:r>
      <w:r w:rsidR="00720385">
        <w:rPr>
          <w:rFonts w:ascii="Times New Roman" w:eastAsia="方正仿宋_GBK" w:hAnsi="Times New Roman"/>
          <w:sz w:val="32"/>
          <w:szCs w:val="32"/>
        </w:rPr>
        <w:t>金沙街道</w:t>
      </w:r>
      <w:r w:rsidR="00720385">
        <w:rPr>
          <w:rFonts w:ascii="Times New Roman" w:eastAsia="方正仿宋_GBK" w:hAnsi="Times New Roman" w:hint="eastAsia"/>
          <w:sz w:val="32"/>
          <w:szCs w:val="32"/>
        </w:rPr>
        <w:t>同类</w:t>
      </w:r>
      <w:r w:rsidR="00720385">
        <w:rPr>
          <w:rFonts w:ascii="Times New Roman" w:eastAsia="方正仿宋_GBK" w:hAnsi="Times New Roman"/>
          <w:sz w:val="32"/>
          <w:szCs w:val="32"/>
        </w:rPr>
        <w:t>劳务派遣</w:t>
      </w:r>
      <w:r w:rsidR="00720385">
        <w:rPr>
          <w:rFonts w:ascii="Times New Roman" w:eastAsia="方正仿宋_GBK" w:hAnsi="Times New Roman" w:hint="eastAsia"/>
          <w:sz w:val="32"/>
          <w:szCs w:val="32"/>
        </w:rPr>
        <w:t>人员</w:t>
      </w:r>
      <w:r w:rsidR="00720385">
        <w:rPr>
          <w:rFonts w:ascii="Times New Roman" w:eastAsia="方正仿宋_GBK" w:hAnsi="Times New Roman"/>
          <w:sz w:val="32"/>
          <w:szCs w:val="32"/>
        </w:rPr>
        <w:t>执行。被聘用者与劳务派遣机构依法签订劳动合同，合同期为</w:t>
      </w:r>
      <w:r w:rsidR="00720385">
        <w:rPr>
          <w:rFonts w:ascii="Times New Roman" w:eastAsia="方正仿宋_GBK" w:hAnsi="Times New Roman"/>
          <w:sz w:val="32"/>
          <w:szCs w:val="32"/>
        </w:rPr>
        <w:t>2</w:t>
      </w:r>
      <w:r w:rsidR="00720385">
        <w:rPr>
          <w:rFonts w:ascii="Times New Roman" w:eastAsia="方正仿宋_GBK" w:hAnsi="Times New Roman"/>
          <w:sz w:val="32"/>
          <w:szCs w:val="32"/>
        </w:rPr>
        <w:t>年，合同期满，自行终止。因工作需要，</w:t>
      </w:r>
      <w:r w:rsidR="005835AA">
        <w:rPr>
          <w:rFonts w:ascii="Times New Roman" w:eastAsia="方正仿宋_GBK" w:hAnsi="Times New Roman" w:hint="eastAsia"/>
          <w:sz w:val="32"/>
          <w:szCs w:val="32"/>
        </w:rPr>
        <w:t>合同期</w:t>
      </w:r>
      <w:proofErr w:type="gramStart"/>
      <w:r w:rsidR="005835AA">
        <w:rPr>
          <w:rFonts w:ascii="Times New Roman" w:eastAsia="方正仿宋_GBK" w:hAnsi="Times New Roman" w:hint="eastAsia"/>
          <w:sz w:val="32"/>
          <w:szCs w:val="32"/>
        </w:rPr>
        <w:t>内</w:t>
      </w:r>
      <w:r w:rsidR="005835AA">
        <w:rPr>
          <w:rFonts w:ascii="Times New Roman" w:eastAsia="方正仿宋_GBK" w:hAnsi="Times New Roman"/>
          <w:sz w:val="32"/>
          <w:szCs w:val="32"/>
        </w:rPr>
        <w:t>考核</w:t>
      </w:r>
      <w:proofErr w:type="gramEnd"/>
      <w:r w:rsidR="005835AA">
        <w:rPr>
          <w:rFonts w:ascii="Times New Roman" w:eastAsia="方正仿宋_GBK" w:hAnsi="Times New Roman"/>
          <w:sz w:val="32"/>
          <w:szCs w:val="32"/>
        </w:rPr>
        <w:t>均合格的人员</w:t>
      </w:r>
      <w:r w:rsidR="005835AA">
        <w:rPr>
          <w:rFonts w:ascii="Times New Roman" w:eastAsia="方正仿宋_GBK" w:hAnsi="Times New Roman" w:hint="eastAsia"/>
          <w:sz w:val="32"/>
          <w:szCs w:val="32"/>
        </w:rPr>
        <w:t>经研究</w:t>
      </w:r>
      <w:r w:rsidR="005835AA">
        <w:rPr>
          <w:rFonts w:ascii="Times New Roman" w:eastAsia="方正仿宋_GBK" w:hAnsi="Times New Roman"/>
          <w:sz w:val="32"/>
          <w:szCs w:val="32"/>
        </w:rPr>
        <w:t>可续订合同。</w:t>
      </w:r>
    </w:p>
    <w:p w:rsidR="00720385" w:rsidRDefault="00720385" w:rsidP="00720385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/>
          <w:color w:val="333333"/>
          <w:sz w:val="32"/>
          <w:szCs w:val="32"/>
        </w:rPr>
        <w:t>八、政策咨询及监督举报</w:t>
      </w:r>
    </w:p>
    <w:p w:rsidR="00720385" w:rsidRDefault="00720385" w:rsidP="00720385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1.</w:t>
      </w:r>
      <w:r>
        <w:rPr>
          <w:rFonts w:ascii="Times New Roman" w:eastAsia="方正仿宋_GBK" w:hAnsi="Times New Roman"/>
          <w:sz w:val="32"/>
          <w:szCs w:val="32"/>
        </w:rPr>
        <w:t>本公告未尽事宜由金沙街道</w:t>
      </w:r>
      <w:r>
        <w:rPr>
          <w:rFonts w:ascii="Times New Roman" w:eastAsia="方正仿宋_GBK" w:hAnsi="Times New Roman" w:hint="eastAsia"/>
          <w:sz w:val="32"/>
          <w:szCs w:val="32"/>
        </w:rPr>
        <w:t>党群工作局</w:t>
      </w:r>
      <w:r>
        <w:rPr>
          <w:rFonts w:ascii="Times New Roman" w:eastAsia="方正仿宋_GBK" w:hAnsi="Times New Roman"/>
          <w:sz w:val="32"/>
          <w:szCs w:val="32"/>
        </w:rPr>
        <w:t>负责解释。</w:t>
      </w:r>
    </w:p>
    <w:p w:rsidR="00720385" w:rsidRDefault="00720385" w:rsidP="00720385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/>
          <w:sz w:val="32"/>
          <w:szCs w:val="32"/>
        </w:rPr>
        <w:t>本次招聘坚持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公开、平等、竞争、择优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的原则，接受纪检监察部门和社会公众监督。监督电话：</w:t>
      </w:r>
      <w:r>
        <w:rPr>
          <w:rFonts w:ascii="Times New Roman" w:eastAsia="方正仿宋_GBK" w:hAnsi="Times New Roman"/>
          <w:sz w:val="32"/>
          <w:szCs w:val="32"/>
        </w:rPr>
        <w:t>80608223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551B31" w:rsidRDefault="00551B31" w:rsidP="00551B31">
      <w:pPr>
        <w:pStyle w:val="a3"/>
        <w:widowControl/>
        <w:spacing w:before="0" w:beforeAutospacing="0" w:after="0" w:afterAutospacing="0" w:line="560" w:lineRule="exact"/>
        <w:ind w:firstLineChars="1400" w:firstLine="448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</w:p>
    <w:p w:rsidR="00551B31" w:rsidRDefault="00551B31" w:rsidP="00551B31">
      <w:pPr>
        <w:pStyle w:val="a3"/>
        <w:widowControl/>
        <w:spacing w:before="0" w:beforeAutospacing="0" w:after="0" w:afterAutospacing="0" w:line="560" w:lineRule="exact"/>
        <w:ind w:firstLineChars="1400" w:firstLine="4480"/>
        <w:jc w:val="both"/>
        <w:rPr>
          <w:rFonts w:ascii="Times New Roman" w:eastAsia="方正仿宋_GBK" w:hAnsi="Times New Roman"/>
          <w:color w:val="333333"/>
          <w:sz w:val="32"/>
          <w:szCs w:val="32"/>
        </w:rPr>
      </w:pPr>
    </w:p>
    <w:p w:rsidR="00551B31" w:rsidRDefault="00551B31" w:rsidP="00551B31">
      <w:pPr>
        <w:pStyle w:val="a3"/>
        <w:widowControl/>
        <w:spacing w:before="0" w:beforeAutospacing="0" w:after="0" w:afterAutospacing="0" w:line="560" w:lineRule="exact"/>
        <w:ind w:firstLineChars="1400" w:firstLine="448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</w:rPr>
        <w:t>通州区金沙街道办事处</w:t>
      </w:r>
    </w:p>
    <w:p w:rsidR="00551B31" w:rsidRDefault="00551B31" w:rsidP="00551B31">
      <w:pPr>
        <w:pStyle w:val="a3"/>
        <w:widowControl/>
        <w:spacing w:before="0" w:beforeAutospacing="0" w:after="0" w:afterAutospacing="0" w:line="560" w:lineRule="exact"/>
        <w:ind w:firstLineChars="200" w:firstLine="640"/>
        <w:jc w:val="center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hint="eastAsia"/>
          <w:color w:val="333333"/>
          <w:sz w:val="32"/>
          <w:szCs w:val="32"/>
        </w:rPr>
        <w:t xml:space="preserve">                      </w:t>
      </w:r>
      <w:r>
        <w:rPr>
          <w:rFonts w:ascii="Times New Roman" w:eastAsia="方正仿宋_GBK" w:hAnsi="Times New Roman"/>
          <w:color w:val="333333"/>
          <w:sz w:val="32"/>
          <w:szCs w:val="32"/>
        </w:rPr>
        <w:t>2021</w:t>
      </w:r>
      <w:r>
        <w:rPr>
          <w:rFonts w:ascii="Times New Roman" w:eastAsia="方正仿宋_GBK" w:hAnsi="Times New Roman"/>
          <w:color w:val="333333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3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color w:val="333333"/>
          <w:sz w:val="32"/>
          <w:szCs w:val="32"/>
        </w:rPr>
        <w:t>22</w:t>
      </w:r>
      <w:r>
        <w:rPr>
          <w:rFonts w:ascii="Times New Roman" w:eastAsia="方正仿宋_GBK" w:hAnsi="Times New Roman"/>
          <w:color w:val="333333"/>
          <w:sz w:val="32"/>
          <w:szCs w:val="32"/>
        </w:rPr>
        <w:t>日</w:t>
      </w:r>
    </w:p>
    <w:p w:rsidR="002C2B94" w:rsidRDefault="002C2B94" w:rsidP="002C2B94">
      <w:pPr>
        <w:pStyle w:val="a3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方正仿宋_GBK" w:hAnsi="Times New Roman"/>
          <w:sz w:val="32"/>
          <w:szCs w:val="32"/>
        </w:rPr>
      </w:pPr>
    </w:p>
    <w:p w:rsidR="00551B31" w:rsidRPr="0096040A" w:rsidRDefault="00551B31" w:rsidP="00551B31">
      <w:pPr>
        <w:spacing w:line="600" w:lineRule="exact"/>
        <w:jc w:val="center"/>
        <w:rPr>
          <w:rFonts w:ascii="方正小标宋_GBK" w:eastAsia="方正小标宋_GBK" w:hAnsi="Verdana" w:cs="宋体" w:hint="eastAsia"/>
          <w:bCs/>
          <w:color w:val="000000"/>
          <w:kern w:val="0"/>
          <w:sz w:val="44"/>
          <w:szCs w:val="44"/>
        </w:rPr>
      </w:pPr>
      <w:r w:rsidRPr="00551B31">
        <w:rPr>
          <w:rFonts w:ascii="方正小标宋_GBK" w:eastAsia="方正小标宋_GBK" w:hAnsi="Verdana" w:cs="宋体"/>
          <w:bCs/>
          <w:color w:val="000000"/>
          <w:kern w:val="0"/>
          <w:sz w:val="44"/>
          <w:szCs w:val="44"/>
        </w:rPr>
        <w:t>通州区金沙街道公开</w:t>
      </w:r>
      <w:r w:rsidRPr="00551B31">
        <w:rPr>
          <w:rFonts w:ascii="方正小标宋_GBK" w:eastAsia="方正小标宋_GBK" w:hAnsi="Verdana" w:cs="宋体" w:hint="eastAsia"/>
          <w:bCs/>
          <w:color w:val="000000"/>
          <w:kern w:val="0"/>
          <w:sz w:val="44"/>
          <w:szCs w:val="44"/>
        </w:rPr>
        <w:t>招聘专职</w:t>
      </w:r>
      <w:proofErr w:type="gramStart"/>
      <w:r w:rsidRPr="00551B31">
        <w:rPr>
          <w:rFonts w:ascii="方正小标宋_GBK" w:eastAsia="方正小标宋_GBK" w:hAnsi="Verdana" w:cs="宋体"/>
          <w:bCs/>
          <w:color w:val="000000"/>
          <w:kern w:val="0"/>
          <w:sz w:val="44"/>
          <w:szCs w:val="44"/>
        </w:rPr>
        <w:t>网格员</w:t>
      </w:r>
      <w:proofErr w:type="gramEnd"/>
      <w:r w:rsidRPr="00551B31">
        <w:rPr>
          <w:rFonts w:ascii="方正小标宋_GBK" w:eastAsia="方正小标宋_GBK" w:hAnsi="Verdana" w:cs="宋体"/>
          <w:bCs/>
          <w:color w:val="000000"/>
          <w:kern w:val="0"/>
          <w:sz w:val="44"/>
          <w:szCs w:val="44"/>
        </w:rPr>
        <w:t>报名登记表</w:t>
      </w:r>
    </w:p>
    <w:p w:rsidR="00551B31" w:rsidRPr="0096040A" w:rsidRDefault="00551B31" w:rsidP="00551B31">
      <w:pPr>
        <w:spacing w:line="600" w:lineRule="exact"/>
        <w:jc w:val="center"/>
        <w:rPr>
          <w:rFonts w:ascii="方正仿宋_GBK" w:eastAsia="方正仿宋_GBK" w:hAnsi="Verdana" w:cs="宋体" w:hint="eastAsia"/>
          <w:bCs/>
          <w:color w:val="000000"/>
          <w:kern w:val="0"/>
          <w:sz w:val="28"/>
          <w:szCs w:val="28"/>
        </w:rPr>
      </w:pPr>
      <w:r>
        <w:rPr>
          <w:rFonts w:ascii="Verdana" w:hAnsi="Verdana" w:cs="宋体" w:hint="eastAsia"/>
          <w:b/>
          <w:bCs/>
          <w:color w:val="000000"/>
          <w:kern w:val="0"/>
          <w:sz w:val="28"/>
          <w:szCs w:val="28"/>
        </w:rPr>
        <w:t xml:space="preserve">                                          </w:t>
      </w:r>
      <w:r w:rsidRPr="0096040A">
        <w:rPr>
          <w:rFonts w:ascii="方正仿宋_GBK" w:eastAsia="方正仿宋_GBK" w:hAnsi="Verdana" w:cs="宋体" w:hint="eastAsia"/>
          <w:bCs/>
          <w:color w:val="000000"/>
          <w:kern w:val="0"/>
          <w:sz w:val="28"/>
          <w:szCs w:val="28"/>
        </w:rPr>
        <w:t xml:space="preserve"> 年     月     日</w:t>
      </w:r>
    </w:p>
    <w:tbl>
      <w:tblPr>
        <w:tblStyle w:val="a4"/>
        <w:tblpPr w:leftFromText="180" w:rightFromText="180" w:vertAnchor="text" w:horzAnchor="page" w:tblpX="1383" w:tblpY="204"/>
        <w:tblOverlap w:val="never"/>
        <w:tblW w:w="96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1199"/>
        <w:gridCol w:w="856"/>
        <w:gridCol w:w="706"/>
        <w:gridCol w:w="614"/>
        <w:gridCol w:w="652"/>
        <w:gridCol w:w="166"/>
        <w:gridCol w:w="690"/>
        <w:gridCol w:w="780"/>
        <w:gridCol w:w="784"/>
        <w:gridCol w:w="1892"/>
      </w:tblGrid>
      <w:tr w:rsidR="00551B31" w:rsidRPr="00551B31" w:rsidTr="00E74D98">
        <w:trPr>
          <w:trHeight w:val="542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055" w:type="dxa"/>
            <w:gridSpan w:val="2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4964" w:type="dxa"/>
            <w:gridSpan w:val="6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1B31" w:rsidRPr="00551B31" w:rsidTr="00551B31"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1199" w:type="dxa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>出生</w:t>
            </w:r>
          </w:p>
          <w:p w:rsidR="00551B31" w:rsidRPr="00551B31" w:rsidRDefault="00551B31" w:rsidP="00E74D9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>年月</w:t>
            </w: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>照片粘贴处</w:t>
            </w:r>
          </w:p>
        </w:tc>
      </w:tr>
      <w:tr w:rsidR="00551B31" w:rsidRPr="00551B31" w:rsidTr="00551B31">
        <w:trPr>
          <w:trHeight w:val="604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>毕业学校</w:t>
            </w:r>
          </w:p>
        </w:tc>
        <w:tc>
          <w:tcPr>
            <w:tcW w:w="2055" w:type="dxa"/>
            <w:gridSpan w:val="2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>所学专业</w:t>
            </w:r>
          </w:p>
        </w:tc>
        <w:tc>
          <w:tcPr>
            <w:tcW w:w="1508" w:type="dxa"/>
            <w:gridSpan w:val="3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1B31" w:rsidRPr="00551B31" w:rsidTr="00551B31">
        <w:trPr>
          <w:trHeight w:val="982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2055" w:type="dxa"/>
            <w:gridSpan w:val="2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>婚姻状况</w:t>
            </w:r>
          </w:p>
        </w:tc>
        <w:tc>
          <w:tcPr>
            <w:tcW w:w="614" w:type="dxa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08" w:type="dxa"/>
            <w:gridSpan w:val="3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>参加工作时间</w:t>
            </w:r>
          </w:p>
        </w:tc>
        <w:tc>
          <w:tcPr>
            <w:tcW w:w="1564" w:type="dxa"/>
            <w:gridSpan w:val="2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1B31" w:rsidRPr="00551B31" w:rsidTr="00551B31">
        <w:trPr>
          <w:trHeight w:val="522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户籍地</w:t>
            </w:r>
          </w:p>
        </w:tc>
        <w:tc>
          <w:tcPr>
            <w:tcW w:w="6447" w:type="dxa"/>
            <w:gridSpan w:val="9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1B31" w:rsidRPr="00551B31" w:rsidTr="00551B31">
        <w:trPr>
          <w:trHeight w:val="507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>家庭住址</w:t>
            </w:r>
          </w:p>
        </w:tc>
        <w:tc>
          <w:tcPr>
            <w:tcW w:w="6447" w:type="dxa"/>
            <w:gridSpan w:val="9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1B31" w:rsidRPr="00551B31" w:rsidTr="00551B31">
        <w:trPr>
          <w:trHeight w:val="2201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51B31" w:rsidRPr="00551B31" w:rsidRDefault="00551B31" w:rsidP="00E74D9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个人简历</w:t>
            </w:r>
          </w:p>
        </w:tc>
        <w:tc>
          <w:tcPr>
            <w:tcW w:w="8339" w:type="dxa"/>
            <w:gridSpan w:val="10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1B31" w:rsidRPr="00551B31" w:rsidTr="00E74D98">
        <w:trPr>
          <w:trHeight w:val="2745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>家庭主要成员基本情况</w:t>
            </w:r>
          </w:p>
        </w:tc>
        <w:tc>
          <w:tcPr>
            <w:tcW w:w="8339" w:type="dxa"/>
            <w:gridSpan w:val="10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51B31" w:rsidRPr="00551B31" w:rsidTr="00E74D98">
        <w:trPr>
          <w:trHeight w:val="2381"/>
        </w:trPr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>初审意见</w:t>
            </w:r>
          </w:p>
          <w:p w:rsidR="00551B31" w:rsidRPr="00551B31" w:rsidRDefault="00551B31" w:rsidP="00E74D9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>最终录用情况</w:t>
            </w:r>
          </w:p>
        </w:tc>
        <w:tc>
          <w:tcPr>
            <w:tcW w:w="4027" w:type="dxa"/>
            <w:gridSpan w:val="5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:rsidR="00551B31" w:rsidRPr="00551B31" w:rsidRDefault="00551B31" w:rsidP="00E74D98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           </w:t>
            </w:r>
          </w:p>
          <w:p w:rsidR="00551B31" w:rsidRPr="00551B31" w:rsidRDefault="00551B31" w:rsidP="00E74D98">
            <w:pPr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>党</w:t>
            </w:r>
            <w:proofErr w:type="gramStart"/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>党</w:t>
            </w:r>
            <w:proofErr w:type="gramEnd"/>
            <w:r w:rsidRPr="00551B31">
              <w:rPr>
                <w:rFonts w:ascii="仿宋" w:eastAsia="仿宋" w:hAnsi="仿宋" w:cs="仿宋" w:hint="eastAsia"/>
                <w:sz w:val="24"/>
                <w:szCs w:val="24"/>
              </w:rPr>
              <w:t>工委复审意见</w:t>
            </w:r>
          </w:p>
        </w:tc>
        <w:tc>
          <w:tcPr>
            <w:tcW w:w="3456" w:type="dxa"/>
            <w:gridSpan w:val="3"/>
            <w:tcBorders>
              <w:tl2br w:val="nil"/>
              <w:tr2bl w:val="nil"/>
            </w:tcBorders>
            <w:vAlign w:val="center"/>
          </w:tcPr>
          <w:p w:rsidR="00551B31" w:rsidRPr="00551B31" w:rsidRDefault="00551B31" w:rsidP="00E74D98">
            <w:pPr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551B31" w:rsidRDefault="00551B31" w:rsidP="00551B31">
      <w:pPr>
        <w:spacing w:line="54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551B31" w:rsidRDefault="00551B31" w:rsidP="00551B31">
      <w:pPr>
        <w:spacing w:line="540" w:lineRule="exact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小标宋_GBK" w:hAnsi="Times New Roman"/>
          <w:sz w:val="44"/>
          <w:szCs w:val="44"/>
        </w:rPr>
        <w:t>通州区</w:t>
      </w:r>
      <w:r>
        <w:rPr>
          <w:rFonts w:ascii="Times New Roman" w:eastAsia="方正小标宋_GBK" w:hAnsi="Times New Roman" w:hint="eastAsia"/>
          <w:sz w:val="44"/>
          <w:szCs w:val="44"/>
        </w:rPr>
        <w:t>金沙街道</w:t>
      </w:r>
      <w:r>
        <w:rPr>
          <w:rFonts w:ascii="Times New Roman" w:eastAsia="方正小标宋_GBK" w:hAnsi="Times New Roman"/>
          <w:sz w:val="44"/>
          <w:szCs w:val="44"/>
        </w:rPr>
        <w:t>公开招聘</w:t>
      </w:r>
      <w:r>
        <w:rPr>
          <w:rFonts w:ascii="Times New Roman" w:eastAsia="方正小标宋_GBK" w:hAnsi="Times New Roman" w:hint="eastAsia"/>
          <w:sz w:val="44"/>
          <w:szCs w:val="44"/>
        </w:rPr>
        <w:t>为民服务中心</w:t>
      </w:r>
      <w:r>
        <w:rPr>
          <w:rFonts w:ascii="Times New Roman" w:eastAsia="方正小标宋_GBK" w:hAnsi="Times New Roman"/>
          <w:sz w:val="44"/>
          <w:szCs w:val="44"/>
        </w:rPr>
        <w:t>劳务派遣人员报名登记表</w:t>
      </w:r>
    </w:p>
    <w:p w:rsidR="00551B31" w:rsidRDefault="00551B31" w:rsidP="00551B31">
      <w:pPr>
        <w:spacing w:line="590" w:lineRule="exact"/>
        <w:jc w:val="center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   </w:t>
      </w:r>
      <w:r>
        <w:rPr>
          <w:rFonts w:ascii="Times New Roman" w:eastAsia="方正仿宋_GBK" w:hAnsi="Times New Roman"/>
          <w:sz w:val="24"/>
        </w:rPr>
        <w:t>填表时间：</w:t>
      </w:r>
    </w:p>
    <w:tbl>
      <w:tblPr>
        <w:tblW w:w="8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3"/>
        <w:gridCol w:w="21"/>
        <w:gridCol w:w="203"/>
        <w:gridCol w:w="553"/>
        <w:gridCol w:w="283"/>
        <w:gridCol w:w="426"/>
        <w:gridCol w:w="517"/>
        <w:gridCol w:w="736"/>
        <w:gridCol w:w="107"/>
        <w:gridCol w:w="803"/>
        <w:gridCol w:w="316"/>
        <w:gridCol w:w="72"/>
        <w:gridCol w:w="871"/>
        <w:gridCol w:w="448"/>
        <w:gridCol w:w="98"/>
        <w:gridCol w:w="513"/>
        <w:gridCol w:w="2059"/>
      </w:tblGrid>
      <w:tr w:rsidR="00551B31" w:rsidRPr="00551B31" w:rsidTr="00E74D98">
        <w:trPr>
          <w:cantSplit/>
          <w:trHeight w:val="645"/>
          <w:jc w:val="center"/>
        </w:trPr>
        <w:tc>
          <w:tcPr>
            <w:tcW w:w="964" w:type="dxa"/>
            <w:gridSpan w:val="2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姓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65" w:type="dxa"/>
            <w:gridSpan w:val="4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性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910" w:type="dxa"/>
            <w:gridSpan w:val="2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59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vMerge w:val="restart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照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片</w:t>
            </w:r>
          </w:p>
        </w:tc>
      </w:tr>
      <w:tr w:rsidR="00551B31" w:rsidRPr="00551B31" w:rsidTr="00E74D98">
        <w:trPr>
          <w:cantSplit/>
          <w:trHeight w:val="645"/>
          <w:jc w:val="center"/>
        </w:trPr>
        <w:tc>
          <w:tcPr>
            <w:tcW w:w="964" w:type="dxa"/>
            <w:gridSpan w:val="2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民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65" w:type="dxa"/>
            <w:gridSpan w:val="4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籍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910" w:type="dxa"/>
            <w:gridSpan w:val="2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pacing w:val="-8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pacing w:val="-8"/>
                <w:sz w:val="24"/>
                <w:szCs w:val="24"/>
              </w:rPr>
              <w:t>出</w:t>
            </w:r>
            <w:r w:rsidRPr="00551B31">
              <w:rPr>
                <w:rFonts w:ascii="Times New Roman" w:eastAsia="方正仿宋_GBK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551B31">
              <w:rPr>
                <w:rFonts w:ascii="Times New Roman" w:eastAsia="方正仿宋_GBK" w:hAnsi="Times New Roman"/>
                <w:color w:val="000000"/>
                <w:spacing w:val="-8"/>
                <w:sz w:val="24"/>
                <w:szCs w:val="24"/>
              </w:rPr>
              <w:t>生</w:t>
            </w:r>
            <w:r w:rsidRPr="00551B31">
              <w:rPr>
                <w:rFonts w:ascii="Times New Roman" w:eastAsia="方正仿宋_GBK" w:hAnsi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 w:rsidRPr="00551B31">
              <w:rPr>
                <w:rFonts w:ascii="Times New Roman" w:eastAsia="方正仿宋_GBK" w:hAnsi="Times New Roman"/>
                <w:color w:val="000000"/>
                <w:spacing w:val="-8"/>
                <w:sz w:val="24"/>
                <w:szCs w:val="24"/>
              </w:rPr>
              <w:t>地</w:t>
            </w:r>
          </w:p>
        </w:tc>
        <w:tc>
          <w:tcPr>
            <w:tcW w:w="1059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vMerge/>
            <w:vAlign w:val="center"/>
          </w:tcPr>
          <w:p w:rsidR="00551B31" w:rsidRPr="00551B31" w:rsidRDefault="00551B31" w:rsidP="00E74D98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551B31" w:rsidRPr="00551B31" w:rsidTr="00E74D98">
        <w:trPr>
          <w:cantSplit/>
          <w:trHeight w:val="645"/>
          <w:jc w:val="center"/>
        </w:trPr>
        <w:tc>
          <w:tcPr>
            <w:tcW w:w="964" w:type="dxa"/>
            <w:gridSpan w:val="2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政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治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面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465" w:type="dxa"/>
            <w:gridSpan w:val="4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参加工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910" w:type="dxa"/>
            <w:gridSpan w:val="2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059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vMerge/>
            <w:vAlign w:val="center"/>
          </w:tcPr>
          <w:p w:rsidR="00551B31" w:rsidRPr="00551B31" w:rsidRDefault="00551B31" w:rsidP="00E74D98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551B31" w:rsidRPr="00551B31" w:rsidTr="00E74D98">
        <w:trPr>
          <w:cantSplit/>
          <w:trHeight w:val="645"/>
          <w:jc w:val="center"/>
        </w:trPr>
        <w:tc>
          <w:tcPr>
            <w:tcW w:w="964" w:type="dxa"/>
            <w:gridSpan w:val="2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专业技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proofErr w:type="gramStart"/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1465" w:type="dxa"/>
            <w:gridSpan w:val="4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熟悉专业有何专长</w:t>
            </w:r>
          </w:p>
        </w:tc>
        <w:tc>
          <w:tcPr>
            <w:tcW w:w="3228" w:type="dxa"/>
            <w:gridSpan w:val="8"/>
            <w:vAlign w:val="center"/>
          </w:tcPr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9" w:type="dxa"/>
            <w:vMerge/>
            <w:vAlign w:val="center"/>
          </w:tcPr>
          <w:p w:rsidR="00551B31" w:rsidRPr="00551B31" w:rsidRDefault="00551B31" w:rsidP="00E74D98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551B31" w:rsidRPr="00551B31" w:rsidTr="00E74D98">
        <w:trPr>
          <w:cantSplit/>
          <w:trHeight w:val="630"/>
          <w:jc w:val="center"/>
        </w:trPr>
        <w:tc>
          <w:tcPr>
            <w:tcW w:w="964" w:type="dxa"/>
            <w:gridSpan w:val="2"/>
            <w:vMerge w:val="restart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学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历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学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039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全日制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教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905" w:type="dxa"/>
            <w:gridSpan w:val="6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毕业院校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2670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551B31" w:rsidRPr="00551B31" w:rsidTr="00E74D98">
        <w:trPr>
          <w:cantSplit/>
          <w:trHeight w:val="630"/>
          <w:jc w:val="center"/>
        </w:trPr>
        <w:tc>
          <w:tcPr>
            <w:tcW w:w="964" w:type="dxa"/>
            <w:gridSpan w:val="2"/>
            <w:vMerge/>
            <w:vAlign w:val="center"/>
          </w:tcPr>
          <w:p w:rsidR="00551B31" w:rsidRPr="00551B31" w:rsidRDefault="00551B31" w:rsidP="00E74D98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在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职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教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育</w:t>
            </w:r>
          </w:p>
        </w:tc>
        <w:tc>
          <w:tcPr>
            <w:tcW w:w="2905" w:type="dxa"/>
            <w:gridSpan w:val="6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毕业院校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2670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551B31" w:rsidRPr="00551B31" w:rsidTr="00E74D98">
        <w:trPr>
          <w:cantSplit/>
          <w:trHeight w:val="6297"/>
          <w:jc w:val="center"/>
        </w:trPr>
        <w:tc>
          <w:tcPr>
            <w:tcW w:w="943" w:type="dxa"/>
            <w:vAlign w:val="center"/>
          </w:tcPr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个人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简历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（高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中起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学习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及工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作情况）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26" w:type="dxa"/>
            <w:gridSpan w:val="16"/>
          </w:tcPr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551B31" w:rsidRPr="00551B31" w:rsidTr="00E74D98">
        <w:trPr>
          <w:cantSplit/>
          <w:trHeight w:val="3416"/>
          <w:jc w:val="center"/>
        </w:trPr>
        <w:tc>
          <w:tcPr>
            <w:tcW w:w="943" w:type="dxa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工作</w:t>
            </w:r>
          </w:p>
          <w:p w:rsidR="00551B31" w:rsidRPr="00551B31" w:rsidRDefault="00551B31" w:rsidP="00E74D98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经历</w:t>
            </w:r>
          </w:p>
          <w:p w:rsidR="00551B31" w:rsidRPr="00551B31" w:rsidRDefault="00551B31" w:rsidP="00E74D98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业绩</w:t>
            </w:r>
          </w:p>
          <w:p w:rsidR="00551B31" w:rsidRPr="00551B31" w:rsidRDefault="00551B31" w:rsidP="00E74D98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奖惩</w:t>
            </w:r>
          </w:p>
          <w:p w:rsidR="00551B31" w:rsidRPr="00551B31" w:rsidRDefault="00551B31" w:rsidP="00E74D98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情况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26" w:type="dxa"/>
            <w:gridSpan w:val="16"/>
          </w:tcPr>
          <w:p w:rsidR="00551B31" w:rsidRPr="00551B31" w:rsidRDefault="00551B31" w:rsidP="00E74D98">
            <w:pPr>
              <w:spacing w:line="300" w:lineRule="exact"/>
              <w:ind w:firstLineChars="150" w:firstLine="360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551B31" w:rsidRPr="00551B31" w:rsidTr="00E74D98">
        <w:trPr>
          <w:cantSplit/>
          <w:trHeight w:hRule="exact" w:val="517"/>
          <w:jc w:val="center"/>
        </w:trPr>
        <w:tc>
          <w:tcPr>
            <w:tcW w:w="943" w:type="dxa"/>
            <w:vMerge w:val="restart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家庭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主要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成员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及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重要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社会</w:t>
            </w:r>
          </w:p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777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26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姓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843" w:type="dxa"/>
            <w:gridSpan w:val="2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191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989" w:type="dxa"/>
            <w:gridSpan w:val="5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工作单位及职务</w:t>
            </w:r>
          </w:p>
        </w:tc>
      </w:tr>
      <w:tr w:rsidR="00551B31" w:rsidRPr="00551B31" w:rsidTr="00E74D98">
        <w:trPr>
          <w:cantSplit/>
          <w:trHeight w:val="436"/>
          <w:jc w:val="center"/>
        </w:trPr>
        <w:tc>
          <w:tcPr>
            <w:tcW w:w="943" w:type="dxa"/>
            <w:vMerge/>
            <w:vAlign w:val="center"/>
          </w:tcPr>
          <w:p w:rsidR="00551B31" w:rsidRPr="00551B31" w:rsidRDefault="00551B31" w:rsidP="00E74D98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gridSpan w:val="3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gridSpan w:val="3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3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gridSpan w:val="5"/>
          </w:tcPr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w w:val="90"/>
                <w:sz w:val="24"/>
                <w:szCs w:val="24"/>
              </w:rPr>
            </w:pPr>
          </w:p>
        </w:tc>
      </w:tr>
      <w:tr w:rsidR="00551B31" w:rsidRPr="00551B31" w:rsidTr="00E74D98">
        <w:trPr>
          <w:cantSplit/>
          <w:trHeight w:val="397"/>
          <w:jc w:val="center"/>
        </w:trPr>
        <w:tc>
          <w:tcPr>
            <w:tcW w:w="943" w:type="dxa"/>
            <w:vMerge/>
            <w:vAlign w:val="center"/>
          </w:tcPr>
          <w:p w:rsidR="00551B31" w:rsidRPr="00551B31" w:rsidRDefault="00551B31" w:rsidP="00E74D98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gridSpan w:val="5"/>
            <w:vAlign w:val="center"/>
          </w:tcPr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551B31" w:rsidRPr="00551B31" w:rsidTr="00E74D98">
        <w:trPr>
          <w:cantSplit/>
          <w:trHeight w:val="402"/>
          <w:jc w:val="center"/>
        </w:trPr>
        <w:tc>
          <w:tcPr>
            <w:tcW w:w="943" w:type="dxa"/>
            <w:vMerge/>
            <w:vAlign w:val="center"/>
          </w:tcPr>
          <w:p w:rsidR="00551B31" w:rsidRPr="00551B31" w:rsidRDefault="00551B31" w:rsidP="00E74D98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gridSpan w:val="5"/>
            <w:vAlign w:val="center"/>
          </w:tcPr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551B31" w:rsidRPr="00551B31" w:rsidTr="00E74D98">
        <w:trPr>
          <w:cantSplit/>
          <w:trHeight w:val="492"/>
          <w:jc w:val="center"/>
        </w:trPr>
        <w:tc>
          <w:tcPr>
            <w:tcW w:w="943" w:type="dxa"/>
            <w:vMerge/>
            <w:vAlign w:val="center"/>
          </w:tcPr>
          <w:p w:rsidR="00551B31" w:rsidRPr="00551B31" w:rsidRDefault="00551B31" w:rsidP="00E74D98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7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gridSpan w:val="5"/>
            <w:vAlign w:val="center"/>
          </w:tcPr>
          <w:p w:rsidR="00551B31" w:rsidRPr="00551B31" w:rsidRDefault="00551B31" w:rsidP="00E74D98">
            <w:pPr>
              <w:spacing w:line="32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551B31" w:rsidRPr="00551B31" w:rsidTr="00E74D98">
        <w:trPr>
          <w:cantSplit/>
          <w:trHeight w:val="463"/>
          <w:jc w:val="center"/>
        </w:trPr>
        <w:tc>
          <w:tcPr>
            <w:tcW w:w="943" w:type="dxa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w w:val="8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2846" w:type="dxa"/>
            <w:gridSpan w:val="8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proofErr w:type="gramStart"/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邮</w:t>
            </w:r>
            <w:proofErr w:type="gramEnd"/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编</w:t>
            </w:r>
          </w:p>
        </w:tc>
        <w:tc>
          <w:tcPr>
            <w:tcW w:w="3989" w:type="dxa"/>
            <w:gridSpan w:val="5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551B31" w:rsidRPr="00551B31" w:rsidTr="00E74D98">
        <w:trPr>
          <w:cantSplit/>
          <w:trHeight w:val="454"/>
          <w:jc w:val="center"/>
        </w:trPr>
        <w:tc>
          <w:tcPr>
            <w:tcW w:w="1720" w:type="dxa"/>
            <w:gridSpan w:val="4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260" w:type="dxa"/>
            <w:gridSpan w:val="8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72" w:type="dxa"/>
            <w:gridSpan w:val="2"/>
            <w:vAlign w:val="center"/>
          </w:tcPr>
          <w:p w:rsidR="00551B31" w:rsidRPr="00551B31" w:rsidRDefault="00551B31" w:rsidP="00E74D98">
            <w:pPr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551B31" w:rsidRPr="00551B31" w:rsidTr="00E74D98">
        <w:trPr>
          <w:cantSplit/>
          <w:trHeight w:val="1972"/>
          <w:jc w:val="center"/>
        </w:trPr>
        <w:tc>
          <w:tcPr>
            <w:tcW w:w="1167" w:type="dxa"/>
            <w:gridSpan w:val="3"/>
            <w:vAlign w:val="center"/>
          </w:tcPr>
          <w:p w:rsidR="00551B31" w:rsidRPr="00551B31" w:rsidRDefault="00551B31" w:rsidP="00E74D9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proofErr w:type="gramStart"/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个</w:t>
            </w:r>
            <w:proofErr w:type="gramEnd"/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人</w:t>
            </w:r>
          </w:p>
          <w:p w:rsidR="00551B31" w:rsidRPr="00551B31" w:rsidRDefault="00551B31" w:rsidP="00E74D98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承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7802" w:type="dxa"/>
            <w:gridSpan w:val="14"/>
          </w:tcPr>
          <w:p w:rsidR="00551B31" w:rsidRPr="00551B31" w:rsidRDefault="00551B31" w:rsidP="00E74D98">
            <w:pPr>
              <w:spacing w:line="20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20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200" w:lineRule="exact"/>
              <w:ind w:firstLineChars="200" w:firstLine="480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本人承诺无不良记录，上述所填报名信息内容和提供的相关资料</w:t>
            </w:r>
            <w:proofErr w:type="gramStart"/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均真实</w:t>
            </w:r>
            <w:proofErr w:type="gramEnd"/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有效，并核对无误。如有弄虚作假或填写错误，由本人承担一切后果，并自愿接受有关部门的处理。</w:t>
            </w:r>
          </w:p>
          <w:p w:rsidR="00551B31" w:rsidRPr="00551B31" w:rsidRDefault="00551B31" w:rsidP="00E74D98">
            <w:pPr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             </w:t>
            </w:r>
          </w:p>
          <w:p w:rsidR="00551B31" w:rsidRPr="00551B31" w:rsidRDefault="00551B31" w:rsidP="00E74D98">
            <w:pPr>
              <w:spacing w:line="240" w:lineRule="exact"/>
              <w:ind w:firstLineChars="2400" w:firstLine="5760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本人签名：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</w:t>
            </w:r>
          </w:p>
          <w:p w:rsidR="00551B31" w:rsidRPr="00551B31" w:rsidRDefault="00551B31" w:rsidP="00E74D98">
            <w:pPr>
              <w:spacing w:line="240" w:lineRule="exact"/>
              <w:ind w:firstLineChars="600" w:firstLine="1440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240" w:lineRule="exact"/>
              <w:ind w:firstLineChars="700" w:firstLine="1680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                            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年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 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月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日</w:t>
            </w:r>
          </w:p>
          <w:p w:rsidR="00551B31" w:rsidRPr="00551B31" w:rsidRDefault="00551B31" w:rsidP="00E74D98">
            <w:pPr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240" w:lineRule="exact"/>
              <w:ind w:firstLineChars="1050" w:firstLine="2520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  <w:tr w:rsidR="00551B31" w:rsidRPr="00551B31" w:rsidTr="00E74D98">
        <w:trPr>
          <w:cantSplit/>
          <w:trHeight w:val="2908"/>
          <w:jc w:val="center"/>
        </w:trPr>
        <w:tc>
          <w:tcPr>
            <w:tcW w:w="1167" w:type="dxa"/>
            <w:gridSpan w:val="3"/>
            <w:vAlign w:val="center"/>
          </w:tcPr>
          <w:p w:rsidR="00551B31" w:rsidRPr="00551B31" w:rsidRDefault="00551B31" w:rsidP="00E74D98">
            <w:pPr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7802" w:type="dxa"/>
            <w:gridSpan w:val="14"/>
          </w:tcPr>
          <w:p w:rsidR="00551B31" w:rsidRPr="00551B31" w:rsidRDefault="00551B31" w:rsidP="00E74D98">
            <w:pPr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         </w:t>
            </w:r>
          </w:p>
          <w:p w:rsidR="00551B31" w:rsidRPr="00551B31" w:rsidRDefault="00551B31" w:rsidP="00E74D98">
            <w:pPr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招聘单位审核意见：</w:t>
            </w:r>
          </w:p>
          <w:p w:rsidR="00551B31" w:rsidRPr="00551B31" w:rsidRDefault="00551B31" w:rsidP="00E74D98">
            <w:pPr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                                            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（盖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章）</w:t>
            </w:r>
          </w:p>
          <w:p w:rsidR="00551B31" w:rsidRPr="00551B31" w:rsidRDefault="00551B31" w:rsidP="00E74D98">
            <w:pPr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  <w:p w:rsidR="00551B31" w:rsidRPr="00551B31" w:rsidRDefault="00551B31" w:rsidP="00E74D98">
            <w:pPr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年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 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月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   </w:t>
            </w: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日</w:t>
            </w:r>
          </w:p>
          <w:p w:rsidR="00551B31" w:rsidRPr="00551B31" w:rsidRDefault="00551B31" w:rsidP="00E74D98">
            <w:pPr>
              <w:spacing w:line="240" w:lineRule="exact"/>
              <w:ind w:left="480" w:hangingChars="200" w:hanging="480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551B31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        </w:t>
            </w:r>
          </w:p>
          <w:p w:rsidR="00551B31" w:rsidRPr="00551B31" w:rsidRDefault="00551B31" w:rsidP="00E74D98">
            <w:pPr>
              <w:spacing w:line="240" w:lineRule="exact"/>
              <w:ind w:firstLineChars="600" w:firstLine="1440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</w:p>
        </w:tc>
      </w:tr>
    </w:tbl>
    <w:p w:rsidR="00551B31" w:rsidRDefault="00551B31" w:rsidP="00551B31">
      <w:pPr>
        <w:spacing w:line="260" w:lineRule="exact"/>
        <w:rPr>
          <w:rFonts w:ascii="Times New Roman" w:eastAsia="方正仿宋_GBK" w:hAnsi="Times New Roman"/>
          <w:b/>
          <w:color w:val="000000"/>
          <w:szCs w:val="21"/>
        </w:rPr>
      </w:pPr>
    </w:p>
    <w:p w:rsidR="00551B31" w:rsidRDefault="00551B31" w:rsidP="00551B31">
      <w:pPr>
        <w:spacing w:line="260" w:lineRule="exact"/>
        <w:rPr>
          <w:rFonts w:ascii="Times New Roman" w:eastAsia="方正仿宋_GBK" w:hAnsi="Times New Roman"/>
          <w:b/>
          <w:color w:val="000000"/>
          <w:szCs w:val="21"/>
        </w:rPr>
      </w:pPr>
      <w:r>
        <w:rPr>
          <w:rFonts w:ascii="Times New Roman" w:eastAsia="方正仿宋_GBK" w:hAnsi="Times New Roman"/>
          <w:b/>
          <w:color w:val="000000"/>
          <w:szCs w:val="21"/>
        </w:rPr>
        <w:t>注：表格内容必须填写齐全，双面打印。提供虚假信息者，一经查实，取消考试和聘用资格</w:t>
      </w:r>
    </w:p>
    <w:p w:rsidR="00551B31" w:rsidRPr="00551B31" w:rsidRDefault="00551B31" w:rsidP="00551B31">
      <w:pPr>
        <w:pStyle w:val="a3"/>
        <w:widowControl/>
        <w:spacing w:before="0" w:beforeAutospacing="0" w:after="0" w:afterAutospacing="0" w:line="560" w:lineRule="exact"/>
        <w:jc w:val="both"/>
        <w:rPr>
          <w:rFonts w:ascii="Times New Roman" w:eastAsia="方正仿宋_GBK" w:hAnsi="Times New Roman" w:hint="eastAsia"/>
          <w:sz w:val="32"/>
          <w:szCs w:val="32"/>
        </w:rPr>
      </w:pPr>
    </w:p>
    <w:sectPr w:rsidR="00551B31" w:rsidRPr="00551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94"/>
    <w:rsid w:val="002C2B94"/>
    <w:rsid w:val="00372F2D"/>
    <w:rsid w:val="00551B31"/>
    <w:rsid w:val="005835AA"/>
    <w:rsid w:val="00720385"/>
    <w:rsid w:val="00776C5A"/>
    <w:rsid w:val="00956481"/>
    <w:rsid w:val="00991144"/>
    <w:rsid w:val="00B466A3"/>
    <w:rsid w:val="00F9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35547-AE93-4A44-AECD-1CDF0CF1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C2B94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C2B94"/>
    <w:rPr>
      <w:rFonts w:ascii="宋体" w:eastAsia="宋体" w:hAnsi="宋体" w:cs="Times New Roman"/>
      <w:b/>
      <w:kern w:val="44"/>
      <w:sz w:val="48"/>
      <w:szCs w:val="48"/>
    </w:rPr>
  </w:style>
  <w:style w:type="paragraph" w:styleId="a3">
    <w:name w:val="Normal (Web)"/>
    <w:basedOn w:val="a"/>
    <w:rsid w:val="002C2B94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4">
    <w:name w:val="Table Grid"/>
    <w:basedOn w:val="a1"/>
    <w:qFormat/>
    <w:rsid w:val="00551B3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372F2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72F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441</Words>
  <Characters>2520</Characters>
  <Application>Microsoft Office Word</Application>
  <DocSecurity>0</DocSecurity>
  <Lines>21</Lines>
  <Paragraphs>5</Paragraphs>
  <ScaleCrop>false</ScaleCrop>
  <Company>Sky123.Org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10</cp:revision>
  <cp:lastPrinted>2021-03-23T02:07:00Z</cp:lastPrinted>
  <dcterms:created xsi:type="dcterms:W3CDTF">2021-03-23T01:24:00Z</dcterms:created>
  <dcterms:modified xsi:type="dcterms:W3CDTF">2021-03-23T02:07:00Z</dcterms:modified>
</cp:coreProperties>
</file>