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0"/>
      </w:pPr>
      <w:r>
        <w:t>窗体顶端</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jc w:val="left"/>
      </w:pPr>
      <w:r>
        <w:rPr>
          <w:rStyle w:val="5"/>
          <w:rFonts w:hint="eastAsia" w:ascii="宋体" w:hAnsi="宋体" w:eastAsia="宋体" w:cs="宋体"/>
          <w:color w:val="000000"/>
          <w:kern w:val="0"/>
          <w:sz w:val="24"/>
          <w:szCs w:val="24"/>
          <w:bdr w:val="none" w:color="auto" w:sz="0" w:space="0"/>
          <w:lang w:val="en-US" w:eastAsia="zh-CN" w:bidi="ar"/>
        </w:rPr>
        <w:t>研究方向及合作导师介绍</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20"/>
        <w:jc w:val="left"/>
      </w:pPr>
      <w:r>
        <w:rPr>
          <w:rFonts w:asciiTheme="minorHAnsi" w:hAnsiTheme="minorHAnsi" w:eastAsiaTheme="minorEastAsia" w:cstheme="minorBidi"/>
          <w:color w:val="333333"/>
          <w:kern w:val="0"/>
          <w:sz w:val="24"/>
          <w:szCs w:val="24"/>
          <w:u w:val="none"/>
          <w:bdr w:val="none" w:color="auto" w:sz="0" w:space="0"/>
          <w:lang w:val="en-US" w:eastAsia="zh-CN" w:bidi="ar"/>
        </w:rPr>
        <w:fldChar w:fldCharType="begin"/>
      </w:r>
      <w:r>
        <w:rPr>
          <w:rFonts w:asciiTheme="minorHAnsi" w:hAnsiTheme="minorHAnsi" w:eastAsiaTheme="minorEastAsia" w:cstheme="minorBidi"/>
          <w:color w:val="333333"/>
          <w:kern w:val="0"/>
          <w:sz w:val="24"/>
          <w:szCs w:val="24"/>
          <w:u w:val="none"/>
          <w:bdr w:val="none" w:color="auto" w:sz="0" w:space="0"/>
          <w:lang w:val="en-US" w:eastAsia="zh-CN" w:bidi="ar"/>
        </w:rPr>
        <w:instrText xml:space="preserve"> HYPERLINK "https://cbdcn.szu.edu.cn/info/1042/1055.htm" </w:instrText>
      </w:r>
      <w:r>
        <w:rPr>
          <w:rFonts w:asciiTheme="minorHAnsi" w:hAnsiTheme="minorHAnsi" w:eastAsiaTheme="minorEastAsia" w:cstheme="minorBidi"/>
          <w:color w:val="333333"/>
          <w:kern w:val="0"/>
          <w:sz w:val="24"/>
          <w:szCs w:val="24"/>
          <w:u w:val="none"/>
          <w:bdr w:val="none" w:color="auto" w:sz="0" w:space="0"/>
          <w:lang w:val="en-US" w:eastAsia="zh-CN" w:bidi="ar"/>
        </w:rPr>
        <w:fldChar w:fldCharType="separate"/>
      </w:r>
      <w:r>
        <w:rPr>
          <w:rStyle w:val="8"/>
          <w:rFonts w:hint="eastAsia" w:ascii="宋体" w:hAnsi="宋体" w:eastAsia="宋体" w:cs="宋体"/>
          <w:color w:val="333333"/>
          <w:u w:val="none"/>
          <w:bdr w:val="none" w:color="auto" w:sz="0" w:space="0"/>
          <w:lang w:val="en-US"/>
        </w:rPr>
        <w:t>吴健辉教授</w:t>
      </w:r>
      <w:r>
        <w:rPr>
          <w:rFonts w:asciiTheme="minorHAnsi" w:hAnsiTheme="minorHAnsi" w:eastAsiaTheme="minorEastAsia" w:cstheme="minorBidi"/>
          <w:color w:val="333333"/>
          <w:kern w:val="0"/>
          <w:sz w:val="24"/>
          <w:szCs w:val="24"/>
          <w:u w:val="none"/>
          <w:bdr w:val="none" w:color="auto" w:sz="0" w:space="0"/>
          <w:lang w:val="en-US" w:eastAsia="zh-CN" w:bidi="ar"/>
        </w:rPr>
        <w:fldChar w:fldCharType="end"/>
      </w:r>
      <w:r>
        <w:rPr>
          <w:rFonts w:hint="eastAsia" w:ascii="宋体" w:hAnsi="宋体" w:eastAsia="宋体" w:cs="宋体"/>
          <w:kern w:val="0"/>
          <w:sz w:val="24"/>
          <w:szCs w:val="24"/>
          <w:bdr w:val="none" w:color="auto" w:sz="0" w:space="0"/>
          <w:lang w:val="en-US" w:eastAsia="zh-CN" w:bidi="ar"/>
        </w:rPr>
        <w:t>（具体情况请点击深圳大学脑疾病与认知科学研究中心个人网页）主要从事应激心理研究，研究应激和应激荷尔蒙对人类行为的影响及其认知神经机制。同时开展相关的成果转化，重点关注关键岗位人员应急应对能力的评估和人才选拔的生物学工具，以及负性心理状态的在线监控与实时自适应干预等。</w:t>
      </w:r>
    </w:p>
    <w:tbl>
      <w:tblPr>
        <w:tblpPr w:vertAnchor="text" w:tblpXSpec="left"/>
        <w:tblW w:w="8275" w:type="dxa"/>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autofit"/>
        <w:tblCellMar>
          <w:top w:w="0" w:type="dxa"/>
          <w:left w:w="0" w:type="dxa"/>
          <w:bottom w:w="0" w:type="dxa"/>
          <w:right w:w="0" w:type="dxa"/>
        </w:tblCellMar>
      </w:tblPr>
      <w:tblGrid>
        <w:gridCol w:w="1605"/>
        <w:gridCol w:w="1606"/>
        <w:gridCol w:w="1606"/>
        <w:gridCol w:w="3458"/>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c>
          <w:tcPr>
            <w:tcW w:w="1605" w:type="dxa"/>
            <w:tcBorders>
              <w:top w:val="single" w:color="000000" w:sz="8" w:space="0"/>
              <w:left w:val="single" w:color="000000" w:sz="8" w:space="0"/>
              <w:bottom w:val="single" w:color="000000" w:sz="8" w:space="0"/>
              <w:right w:val="single" w:color="000000" w:sz="8" w:space="0"/>
            </w:tcBorders>
            <w:shd w:val="clear"/>
            <w:tcMar>
              <w:left w:w="108" w:type="dxa"/>
              <w:right w:w="108"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0"/>
            </w:pPr>
            <w:r>
              <w:rPr>
                <w:rFonts w:hint="eastAsia" w:ascii="宋体" w:hAnsi="宋体" w:eastAsia="宋体" w:cs="宋体"/>
                <w:color w:val="444444"/>
                <w:sz w:val="15"/>
                <w:szCs w:val="15"/>
                <w:bdr w:val="none" w:color="auto" w:sz="0" w:space="0"/>
              </w:rPr>
              <w:t>研究方向</w:t>
            </w:r>
          </w:p>
        </w:tc>
        <w:tc>
          <w:tcPr>
            <w:tcW w:w="1606" w:type="dxa"/>
            <w:tcBorders>
              <w:top w:val="single" w:color="auto" w:sz="8" w:space="0"/>
              <w:left w:val="nil"/>
              <w:bottom w:val="single" w:color="auto" w:sz="8" w:space="0"/>
              <w:right w:val="single" w:color="auto" w:sz="8" w:space="0"/>
            </w:tcBorders>
            <w:shd w:val="clear"/>
            <w:tcMar>
              <w:left w:w="108" w:type="dxa"/>
              <w:right w:w="108"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0"/>
            </w:pPr>
            <w:r>
              <w:rPr>
                <w:rFonts w:hint="eastAsia" w:ascii="宋体" w:hAnsi="宋体" w:eastAsia="宋体" w:cs="宋体"/>
                <w:color w:val="444444"/>
                <w:sz w:val="15"/>
                <w:szCs w:val="15"/>
                <w:bdr w:val="none" w:color="auto" w:sz="0" w:space="0"/>
              </w:rPr>
              <w:t>合作导师</w:t>
            </w:r>
          </w:p>
        </w:tc>
        <w:tc>
          <w:tcPr>
            <w:tcW w:w="1606" w:type="dxa"/>
            <w:tcBorders>
              <w:top w:val="single" w:color="auto" w:sz="8" w:space="0"/>
              <w:left w:val="nil"/>
              <w:bottom w:val="single" w:color="auto" w:sz="8" w:space="0"/>
              <w:right w:val="single" w:color="auto" w:sz="8" w:space="0"/>
            </w:tcBorders>
            <w:shd w:val="clear"/>
            <w:tcMar>
              <w:left w:w="108" w:type="dxa"/>
              <w:right w:w="108"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0"/>
            </w:pPr>
            <w:r>
              <w:rPr>
                <w:rFonts w:hint="eastAsia" w:ascii="宋体" w:hAnsi="宋体" w:eastAsia="宋体" w:cs="宋体"/>
                <w:color w:val="444444"/>
                <w:sz w:val="15"/>
                <w:szCs w:val="15"/>
                <w:bdr w:val="none" w:color="auto" w:sz="0" w:space="0"/>
              </w:rPr>
              <w:t>计划人数</w:t>
            </w:r>
          </w:p>
        </w:tc>
        <w:tc>
          <w:tcPr>
            <w:tcW w:w="3458" w:type="dxa"/>
            <w:tcBorders>
              <w:top w:val="single" w:color="auto" w:sz="8" w:space="0"/>
              <w:left w:val="nil"/>
              <w:bottom w:val="single" w:color="auto" w:sz="8" w:space="0"/>
              <w:right w:val="single" w:color="auto" w:sz="8" w:space="0"/>
            </w:tcBorders>
            <w:shd w:val="clear"/>
            <w:tcMar>
              <w:left w:w="108" w:type="dxa"/>
              <w:right w:w="108"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0"/>
            </w:pPr>
            <w:r>
              <w:rPr>
                <w:rFonts w:hint="eastAsia" w:ascii="宋体" w:hAnsi="宋体" w:eastAsia="宋体" w:cs="宋体"/>
                <w:color w:val="444444"/>
                <w:sz w:val="15"/>
                <w:szCs w:val="15"/>
                <w:bdr w:val="none" w:color="auto" w:sz="0" w:space="0"/>
              </w:rPr>
              <w:t>项目</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c>
          <w:tcPr>
            <w:tcW w:w="1605" w:type="dxa"/>
            <w:tcBorders>
              <w:top w:val="nil"/>
              <w:left w:val="single" w:color="auto" w:sz="8" w:space="0"/>
              <w:bottom w:val="single" w:color="auto" w:sz="8" w:space="0"/>
              <w:right w:val="single" w:color="auto" w:sz="8" w:space="0"/>
            </w:tcBorders>
            <w:shd w:val="clear"/>
            <w:tcMar>
              <w:left w:w="108" w:type="dxa"/>
              <w:right w:w="108"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0"/>
            </w:pPr>
            <w:r>
              <w:rPr>
                <w:rFonts w:hint="eastAsia" w:ascii="宋体" w:hAnsi="宋体" w:eastAsia="宋体" w:cs="宋体"/>
                <w:color w:val="444444"/>
                <w:sz w:val="15"/>
                <w:szCs w:val="15"/>
                <w:bdr w:val="none" w:color="auto" w:sz="0" w:space="0"/>
              </w:rPr>
              <w:t>应激心理学与脑电信号处理</w:t>
            </w:r>
          </w:p>
        </w:tc>
        <w:tc>
          <w:tcPr>
            <w:tcW w:w="1606" w:type="dxa"/>
            <w:tcBorders>
              <w:top w:val="nil"/>
              <w:left w:val="nil"/>
              <w:bottom w:val="single" w:color="auto" w:sz="8" w:space="0"/>
              <w:right w:val="single" w:color="auto" w:sz="8" w:space="0"/>
            </w:tcBorders>
            <w:shd w:val="clear"/>
            <w:tcMar>
              <w:left w:w="108" w:type="dxa"/>
              <w:right w:w="108"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0"/>
            </w:pPr>
            <w:r>
              <w:rPr>
                <w:rFonts w:hint="eastAsia" w:ascii="宋体" w:hAnsi="宋体" w:eastAsia="宋体" w:cs="宋体"/>
                <w:color w:val="444444"/>
                <w:sz w:val="15"/>
                <w:szCs w:val="15"/>
                <w:bdr w:val="none" w:color="auto" w:sz="0" w:space="0"/>
              </w:rPr>
              <w:t>吴健辉</w:t>
            </w:r>
          </w:p>
        </w:tc>
        <w:tc>
          <w:tcPr>
            <w:tcW w:w="1606" w:type="dxa"/>
            <w:tcBorders>
              <w:top w:val="nil"/>
              <w:left w:val="nil"/>
              <w:bottom w:val="single" w:color="auto" w:sz="8" w:space="0"/>
              <w:right w:val="single" w:color="auto" w:sz="8" w:space="0"/>
            </w:tcBorders>
            <w:shd w:val="clear"/>
            <w:tcMar>
              <w:left w:w="108" w:type="dxa"/>
              <w:right w:w="108"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0"/>
            </w:pPr>
            <w:r>
              <w:rPr>
                <w:rFonts w:hint="eastAsia" w:ascii="宋体" w:hAnsi="宋体" w:eastAsia="宋体" w:cs="宋体"/>
                <w:color w:val="444444"/>
                <w:sz w:val="15"/>
                <w:szCs w:val="15"/>
                <w:bdr w:val="none" w:color="auto" w:sz="0" w:space="0"/>
                <w:lang w:val="en-US"/>
              </w:rPr>
              <w:t>2</w:t>
            </w:r>
          </w:p>
        </w:tc>
        <w:tc>
          <w:tcPr>
            <w:tcW w:w="3458" w:type="dxa"/>
            <w:tcBorders>
              <w:top w:val="nil"/>
              <w:left w:val="nil"/>
              <w:bottom w:val="single" w:color="auto" w:sz="8" w:space="0"/>
              <w:right w:val="single" w:color="auto" w:sz="8" w:space="0"/>
            </w:tcBorders>
            <w:shd w:val="clear"/>
            <w:tcMar>
              <w:left w:w="108" w:type="dxa"/>
              <w:right w:w="108"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0"/>
            </w:pPr>
            <w:r>
              <w:rPr>
                <w:rFonts w:hint="eastAsia" w:ascii="宋体" w:hAnsi="宋体" w:eastAsia="宋体" w:cs="宋体"/>
                <w:color w:val="444444"/>
                <w:sz w:val="15"/>
                <w:szCs w:val="15"/>
                <w:bdr w:val="none" w:color="auto" w:sz="0" w:space="0"/>
                <w:lang w:val="en-US"/>
              </w:rPr>
              <w:t>1.</w:t>
            </w:r>
            <w:r>
              <w:rPr>
                <w:rFonts w:hint="eastAsia" w:ascii="宋体" w:hAnsi="宋体" w:eastAsia="宋体" w:cs="宋体"/>
                <w:color w:val="444444"/>
                <w:sz w:val="15"/>
                <w:szCs w:val="15"/>
                <w:bdr w:val="none" w:color="auto" w:sz="0" w:space="0"/>
              </w:rPr>
              <w:t>国自然面上项目，项目截止日期为</w:t>
            </w:r>
            <w:r>
              <w:rPr>
                <w:rFonts w:hint="eastAsia" w:ascii="宋体" w:hAnsi="宋体" w:eastAsia="宋体" w:cs="宋体"/>
                <w:color w:val="444444"/>
                <w:sz w:val="15"/>
                <w:szCs w:val="15"/>
                <w:bdr w:val="none" w:color="auto" w:sz="0" w:space="0"/>
                <w:lang w:val="en-US"/>
              </w:rPr>
              <w:t>2021</w:t>
            </w:r>
            <w:r>
              <w:rPr>
                <w:rFonts w:hint="eastAsia" w:ascii="宋体" w:hAnsi="宋体" w:eastAsia="宋体" w:cs="宋体"/>
                <w:color w:val="444444"/>
                <w:sz w:val="15"/>
                <w:szCs w:val="15"/>
                <w:bdr w:val="none" w:color="auto" w:sz="0" w:space="0"/>
              </w:rPr>
              <w:t>年</w:t>
            </w:r>
            <w:r>
              <w:rPr>
                <w:rFonts w:hint="eastAsia" w:ascii="宋体" w:hAnsi="宋体" w:eastAsia="宋体" w:cs="宋体"/>
                <w:color w:val="444444"/>
                <w:sz w:val="15"/>
                <w:szCs w:val="15"/>
                <w:bdr w:val="none" w:color="auto" w:sz="0" w:space="0"/>
                <w:lang w:val="en-US"/>
              </w:rPr>
              <w:t>12</w:t>
            </w:r>
            <w:r>
              <w:rPr>
                <w:rFonts w:hint="eastAsia" w:ascii="宋体" w:hAnsi="宋体" w:eastAsia="宋体" w:cs="宋体"/>
                <w:color w:val="444444"/>
                <w:sz w:val="15"/>
                <w:szCs w:val="15"/>
                <w:bdr w:val="none" w:color="auto" w:sz="0" w:space="0"/>
              </w:rPr>
              <w:t>月。</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0"/>
            </w:pPr>
            <w:r>
              <w:rPr>
                <w:rFonts w:hint="eastAsia" w:ascii="宋体" w:hAnsi="宋体" w:eastAsia="宋体" w:cs="宋体"/>
                <w:color w:val="444444"/>
                <w:sz w:val="15"/>
                <w:szCs w:val="15"/>
                <w:bdr w:val="none" w:color="auto" w:sz="0" w:space="0"/>
                <w:lang w:val="en-US"/>
              </w:rPr>
              <w:t>2.</w:t>
            </w:r>
            <w:r>
              <w:rPr>
                <w:rFonts w:hint="eastAsia" w:ascii="宋体" w:hAnsi="宋体" w:eastAsia="宋体" w:cs="宋体"/>
                <w:color w:val="444444"/>
                <w:sz w:val="15"/>
                <w:szCs w:val="15"/>
                <w:bdr w:val="none" w:color="auto" w:sz="0" w:space="0"/>
              </w:rPr>
              <w:t>国自然国际合作项目，项目截止日期为</w:t>
            </w:r>
            <w:r>
              <w:rPr>
                <w:rFonts w:hint="eastAsia" w:ascii="宋体" w:hAnsi="宋体" w:eastAsia="宋体" w:cs="宋体"/>
                <w:color w:val="444444"/>
                <w:sz w:val="15"/>
                <w:szCs w:val="15"/>
                <w:bdr w:val="none" w:color="auto" w:sz="0" w:space="0"/>
                <w:lang w:val="en-US"/>
              </w:rPr>
              <w:t>2024</w:t>
            </w:r>
            <w:r>
              <w:rPr>
                <w:rFonts w:hint="eastAsia" w:ascii="宋体" w:hAnsi="宋体" w:eastAsia="宋体" w:cs="宋体"/>
                <w:color w:val="444444"/>
                <w:sz w:val="15"/>
                <w:szCs w:val="15"/>
                <w:bdr w:val="none" w:color="auto" w:sz="0" w:space="0"/>
              </w:rPr>
              <w:t>年</w:t>
            </w:r>
            <w:r>
              <w:rPr>
                <w:rFonts w:hint="eastAsia" w:ascii="宋体" w:hAnsi="宋体" w:eastAsia="宋体" w:cs="宋体"/>
                <w:color w:val="444444"/>
                <w:sz w:val="15"/>
                <w:szCs w:val="15"/>
                <w:bdr w:val="none" w:color="auto" w:sz="0" w:space="0"/>
                <w:lang w:val="en-US"/>
              </w:rPr>
              <w:t>12</w:t>
            </w:r>
            <w:r>
              <w:rPr>
                <w:rFonts w:hint="eastAsia" w:ascii="宋体" w:hAnsi="宋体" w:eastAsia="宋体" w:cs="宋体"/>
                <w:color w:val="444444"/>
                <w:sz w:val="15"/>
                <w:szCs w:val="15"/>
                <w:bdr w:val="none" w:color="auto" w:sz="0" w:space="0"/>
              </w:rPr>
              <w:t>月</w:t>
            </w:r>
          </w:p>
        </w:tc>
      </w:tr>
    </w:tbl>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left"/>
      </w:pPr>
      <w:r>
        <w:rPr>
          <w:rFonts w:hint="eastAsia" w:ascii="宋体" w:hAnsi="宋体" w:eastAsia="宋体" w:cs="宋体"/>
          <w:kern w:val="0"/>
          <w:sz w:val="24"/>
          <w:szCs w:val="24"/>
          <w:bdr w:val="none" w:color="auto" w:sz="0" w:space="0"/>
          <w:lang w:val="en-US" w:eastAsia="zh-CN" w:bidi="ar"/>
        </w:rPr>
        <w:t> </w:t>
      </w:r>
    </w:p>
    <w:p>
      <w:pPr>
        <w:pStyle w:val="2"/>
        <w:keepNext w:val="0"/>
        <w:keepLines w:val="0"/>
        <w:widowControl/>
        <w:suppressLineNumbers w:val="0"/>
        <w:shd w:val="clear" w:fill="FFFFFF"/>
        <w:spacing w:before="0" w:beforeAutospacing="0" w:after="0" w:afterAutospacing="0" w:line="560" w:lineRule="atLeast"/>
        <w:ind w:left="0" w:right="0" w:firstLine="0"/>
      </w:pPr>
    </w:p>
    <w:p>
      <w:pPr>
        <w:pStyle w:val="11"/>
      </w:pPr>
      <w:r>
        <w:t>窗体底端</w:t>
      </w: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auto"/>
    <w:pitch w:val="default"/>
    <w:sig w:usb0="E0002EFF" w:usb1="C000785B" w:usb2="00000009" w:usb3="00000000" w:csb0="4000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2306663"/>
    <w:rsid w:val="52306663"/>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
    <w:lsdException w:unhideWhenUsed="0" w:uiPriority="0" w:semiHidden="0" w:nam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kern w:val="0"/>
      <w:sz w:val="24"/>
      <w:lang w:val="en-US" w:eastAsia="zh-CN" w:bidi="ar"/>
    </w:rPr>
  </w:style>
  <w:style w:type="character" w:styleId="5">
    <w:name w:val="Strong"/>
    <w:basedOn w:val="4"/>
    <w:qFormat/>
    <w:uiPriority w:val="0"/>
    <w:rPr>
      <w:b/>
    </w:rPr>
  </w:style>
  <w:style w:type="character" w:styleId="6">
    <w:name w:val="FollowedHyperlink"/>
    <w:basedOn w:val="4"/>
    <w:uiPriority w:val="0"/>
    <w:rPr>
      <w:color w:val="333333"/>
      <w:u w:val="none"/>
    </w:rPr>
  </w:style>
  <w:style w:type="character" w:styleId="7">
    <w:name w:val="Emphasis"/>
    <w:basedOn w:val="4"/>
    <w:qFormat/>
    <w:uiPriority w:val="0"/>
  </w:style>
  <w:style w:type="character" w:styleId="8">
    <w:name w:val="Hyperlink"/>
    <w:basedOn w:val="4"/>
    <w:uiPriority w:val="0"/>
    <w:rPr>
      <w:color w:val="333333"/>
      <w:u w:val="none"/>
    </w:rPr>
  </w:style>
  <w:style w:type="character" w:styleId="9">
    <w:name w:val="HTML Cite"/>
    <w:basedOn w:val="4"/>
    <w:uiPriority w:val="0"/>
  </w:style>
  <w:style w:type="paragraph" w:styleId="10">
    <w:name w:val=""/>
    <w:basedOn w:val="1"/>
    <w:next w:val="1"/>
    <w:uiPriority w:val="0"/>
    <w:pPr>
      <w:pBdr>
        <w:bottom w:val="single" w:color="auto" w:sz="6" w:space="1"/>
      </w:pBdr>
      <w:jc w:val="center"/>
    </w:pPr>
    <w:rPr>
      <w:rFonts w:ascii="Arial" w:eastAsia="宋体"/>
      <w:vanish/>
      <w:sz w:val="16"/>
    </w:rPr>
  </w:style>
  <w:style w:type="paragraph" w:styleId="11">
    <w:name w:val=""/>
    <w:basedOn w:val="1"/>
    <w:next w:val="1"/>
    <w:uiPriority w:val="0"/>
    <w:pPr>
      <w:pBdr>
        <w:top w:val="single" w:color="auto" w:sz="6" w:space="1"/>
      </w:pBdr>
      <w:jc w:val="center"/>
    </w:pPr>
    <w:rPr>
      <w:rFonts w:ascii="Arial" w:eastAsia="宋体"/>
      <w:vanish/>
      <w:sz w:val="16"/>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2021-03-17T06:09:00Z</dcterms:created>
  <dc:creator>WPS_1609033458</dc:creator>
  <cp:lastModifiedBy>WPS_1609033458</cp:lastModifiedBy>
  <dcterms:modified xsi:type="dcterms:W3CDTF">2021-03-17T06:09:44Z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