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23" w:rsidRDefault="000131CC">
      <w:pPr>
        <w:pStyle w:val="a4"/>
        <w:widowControl/>
        <w:spacing w:before="0" w:beforeAutospacing="0" w:after="0" w:afterAutospacing="0" w:line="560" w:lineRule="exact"/>
        <w:jc w:val="center"/>
        <w:rPr>
          <w:rFonts w:ascii="黑体" w:eastAsia="黑体" w:hAnsi="宋体" w:cs="宋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城南街道</w:t>
      </w:r>
      <w:r>
        <w:rPr>
          <w:rFonts w:ascii="黑体" w:eastAsia="黑体" w:hAnsi="宋体" w:cs="宋体" w:hint="eastAsia"/>
          <w:color w:val="000000"/>
          <w:sz w:val="44"/>
          <w:szCs w:val="44"/>
        </w:rPr>
        <w:t>编外工作人员招聘公告</w:t>
      </w:r>
    </w:p>
    <w:p w:rsidR="00BF4023" w:rsidRDefault="00BF4023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BF4023" w:rsidRDefault="000131CC" w:rsidP="00F07D64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因工作需要，绍兴市越城区城南街道办事处决定面向社会公开招聘编外工作人员，现将有关事项公告如下：</w:t>
      </w:r>
    </w:p>
    <w:p w:rsidR="00BF4023" w:rsidRDefault="000131CC" w:rsidP="00F07D64">
      <w:pPr>
        <w:pStyle w:val="a3"/>
        <w:adjustRightInd w:val="0"/>
        <w:snapToGrid w:val="0"/>
        <w:spacing w:line="480" w:lineRule="exact"/>
        <w:ind w:firstLineChars="196" w:firstLine="627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一、招聘人数与岗位</w:t>
      </w:r>
    </w:p>
    <w:p w:rsidR="00BF4023" w:rsidRDefault="000131CC" w:rsidP="00F07D64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街道编外工作人员3名。</w:t>
      </w:r>
    </w:p>
    <w:p w:rsidR="00BF4023" w:rsidRDefault="000131CC" w:rsidP="00F07D64">
      <w:pPr>
        <w:spacing w:line="4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二、招聘条件</w:t>
      </w:r>
    </w:p>
    <w:p w:rsidR="00BF4023" w:rsidRDefault="000131CC" w:rsidP="00F07D64">
      <w:pPr>
        <w:spacing w:line="480" w:lineRule="exact"/>
        <w:ind w:firstLine="70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1.遵纪守法，具有良好的品行，身体健康，积极上进、肯吃苦，有高度的责任心和组织纪律性。</w:t>
      </w:r>
    </w:p>
    <w:p w:rsidR="00BF4023" w:rsidRDefault="000131CC" w:rsidP="00F07D64">
      <w:pPr>
        <w:spacing w:line="480" w:lineRule="exact"/>
        <w:ind w:firstLine="70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2.工作耐心细致，能吃苦耐劳，具有良好的综合素养和务实尽职的工作作风</w:t>
      </w:r>
      <w:r>
        <w:rPr>
          <w:rFonts w:ascii="仿宋" w:eastAsia="仿宋" w:hAnsi="仿宋"/>
          <w:color w:val="000000"/>
          <w:sz w:val="32"/>
          <w:szCs w:val="32"/>
        </w:rPr>
        <w:t>，能胜任基层工作要求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BF4023" w:rsidRDefault="000131CC" w:rsidP="00F07D64">
      <w:pPr>
        <w:spacing w:line="480" w:lineRule="exact"/>
        <w:ind w:firstLine="70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3.能服从组织安排，有较强的语言表达能力、文字工作能力、沟通协调能力，能熟练操作电脑。</w:t>
      </w:r>
    </w:p>
    <w:p w:rsidR="00BF4023" w:rsidRDefault="000131CC" w:rsidP="00F07D64">
      <w:pPr>
        <w:spacing w:line="480" w:lineRule="exact"/>
        <w:ind w:firstLine="70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</w:t>
      </w:r>
      <w:r>
        <w:rPr>
          <w:rFonts w:ascii="仿宋" w:eastAsia="仿宋" w:hAnsi="仿宋"/>
          <w:color w:val="000000"/>
          <w:sz w:val="32"/>
          <w:szCs w:val="32"/>
        </w:rPr>
        <w:t>越城区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户籍，年龄3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周岁以下（199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年1月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日及以后出生），全日制本科以上学历，</w:t>
      </w:r>
      <w:r>
        <w:rPr>
          <w:rFonts w:ascii="仿宋" w:eastAsia="仿宋" w:hAnsi="仿宋"/>
          <w:color w:val="000000"/>
          <w:sz w:val="32"/>
          <w:szCs w:val="32"/>
        </w:rPr>
        <w:t>要求经济学类、法学类、政治学类、统计学类、建筑类、工商管理类等专业</w:t>
      </w:r>
      <w:r>
        <w:rPr>
          <w:rFonts w:ascii="仿宋" w:eastAsia="仿宋" w:hAnsi="仿宋" w:hint="eastAsia"/>
          <w:color w:val="000000"/>
          <w:sz w:val="32"/>
          <w:szCs w:val="32"/>
        </w:rPr>
        <w:t>，同等条件下具有</w:t>
      </w:r>
      <w:r>
        <w:rPr>
          <w:rFonts w:ascii="仿宋" w:eastAsia="仿宋" w:hAnsi="仿宋"/>
          <w:color w:val="000000"/>
          <w:sz w:val="32"/>
          <w:szCs w:val="32"/>
        </w:rPr>
        <w:t>基层</w:t>
      </w:r>
      <w:r>
        <w:rPr>
          <w:rFonts w:ascii="仿宋" w:eastAsia="仿宋" w:hAnsi="仿宋" w:hint="eastAsia"/>
          <w:color w:val="000000"/>
          <w:sz w:val="32"/>
          <w:szCs w:val="32"/>
        </w:rPr>
        <w:t>工作经验、中共党员的优先。</w:t>
      </w:r>
    </w:p>
    <w:p w:rsidR="00BF4023" w:rsidRDefault="000131CC" w:rsidP="00F07D64">
      <w:pPr>
        <w:spacing w:line="480" w:lineRule="exact"/>
        <w:ind w:firstLine="70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有下列情形之一的人员，不得报考：因犯罪受过刑事处罚的；被列入失信联合惩戒对象的；被开除党籍的；尚未解除党纪、政纪处分的；涉嫌违纪违法正在接受有关机关审查尚未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结论的；在各级公务员考录、企事业单位招聘中曾被认定有舞弊等严重违纪行为的；按照国家有关规定，在定向单位工作未满服务年限的；法律法规规定的其他不能报考的情形。</w:t>
      </w:r>
    </w:p>
    <w:p w:rsidR="00BF4023" w:rsidRDefault="000131CC" w:rsidP="00F07D64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三、报名事项</w:t>
      </w:r>
    </w:p>
    <w:p w:rsidR="00F07D64" w:rsidRDefault="000131CC" w:rsidP="00F07D64">
      <w:pPr>
        <w:spacing w:line="4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1.报名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时间</w:t>
      </w:r>
      <w:r>
        <w:rPr>
          <w:rFonts w:ascii="仿宋" w:eastAsia="仿宋" w:hAnsi="仿宋" w:hint="eastAsia"/>
          <w:b/>
          <w:bCs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月8日</w:t>
      </w:r>
      <w:r w:rsidR="00F07D64"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月12日</w:t>
      </w:r>
    </w:p>
    <w:p w:rsidR="00BF4023" w:rsidRDefault="00F07D64" w:rsidP="00F07D64">
      <w:pPr>
        <w:spacing w:line="480" w:lineRule="exact"/>
        <w:ind w:firstLineChars="800" w:firstLine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（上午8:30-12:00，下午14:00-17:00）。</w:t>
      </w:r>
    </w:p>
    <w:p w:rsidR="00BF4023" w:rsidRDefault="000131CC" w:rsidP="00F07D64">
      <w:pPr>
        <w:spacing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2.报名方式：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采取现场报名，地址为</w:t>
      </w:r>
      <w:r>
        <w:rPr>
          <w:rFonts w:ascii="仿宋" w:eastAsia="仿宋" w:hAnsi="仿宋" w:hint="eastAsia"/>
          <w:sz w:val="32"/>
          <w:szCs w:val="32"/>
        </w:rPr>
        <w:t>城南街道办事处（朝</w:t>
      </w:r>
      <w:r>
        <w:rPr>
          <w:rFonts w:ascii="仿宋" w:eastAsia="仿宋" w:hAnsi="仿宋" w:hint="eastAsia"/>
          <w:sz w:val="32"/>
          <w:szCs w:val="32"/>
        </w:rPr>
        <w:lastRenderedPageBreak/>
        <w:t>阳路28号）214办公室</w:t>
      </w:r>
      <w:r w:rsidR="001A31C3">
        <w:rPr>
          <w:rFonts w:ascii="仿宋" w:eastAsia="仿宋" w:hAnsi="仿宋" w:hint="eastAsia"/>
          <w:sz w:val="32"/>
          <w:szCs w:val="32"/>
        </w:rPr>
        <w:t>,</w:t>
      </w:r>
      <w:r w:rsidR="001A31C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联系电话：0575-88366157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</w:p>
    <w:p w:rsidR="00BF4023" w:rsidRDefault="000131CC" w:rsidP="00F07D64">
      <w:pPr>
        <w:spacing w:line="4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3</w:t>
      </w:r>
      <w:r>
        <w:rPr>
          <w:rFonts w:ascii="仿宋" w:eastAsia="仿宋" w:hAnsi="仿宋" w:hint="eastAsia"/>
          <w:b/>
          <w:bCs/>
          <w:sz w:val="32"/>
          <w:szCs w:val="32"/>
        </w:rPr>
        <w:t>.需提供的资料</w:t>
      </w:r>
      <w:r>
        <w:rPr>
          <w:rFonts w:ascii="仿宋" w:eastAsia="仿宋" w:hAnsi="仿宋" w:hint="eastAsia"/>
          <w:sz w:val="32"/>
          <w:szCs w:val="32"/>
        </w:rPr>
        <w:t>：报名表、身份证、户口簿、学历学位证书原件及复印件，近期正面免冠1寸照片1张、基层工作经验需提供社保缴费证明、中共党员身份需提供现所在党组织证明。</w:t>
      </w:r>
    </w:p>
    <w:p w:rsidR="00BF4023" w:rsidRDefault="000131CC" w:rsidP="00F07D64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四、笔试、面试时间</w:t>
      </w:r>
    </w:p>
    <w:p w:rsidR="00BF4023" w:rsidRDefault="000131CC" w:rsidP="00F07D64">
      <w:pPr>
        <w:spacing w:line="480" w:lineRule="exact"/>
        <w:ind w:firstLineChars="200" w:firstLine="640"/>
        <w:rPr>
          <w:rFonts w:ascii="仿宋" w:eastAsia="仿宋" w:hAnsi="仿宋"/>
          <w:bCs/>
          <w:i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iCs/>
          <w:color w:val="000000"/>
          <w:sz w:val="32"/>
          <w:szCs w:val="32"/>
        </w:rPr>
        <w:t>1.笔试时间：</w:t>
      </w:r>
      <w:r>
        <w:rPr>
          <w:rFonts w:ascii="仿宋" w:eastAsia="仿宋" w:hAnsi="仿宋"/>
          <w:bCs/>
          <w:iCs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bCs/>
          <w:iCs/>
          <w:color w:val="000000"/>
          <w:sz w:val="32"/>
          <w:szCs w:val="32"/>
        </w:rPr>
        <w:t>月中</w:t>
      </w:r>
      <w:r>
        <w:rPr>
          <w:rFonts w:ascii="仿宋" w:eastAsia="仿宋" w:hAnsi="仿宋"/>
          <w:bCs/>
          <w:iCs/>
          <w:color w:val="000000"/>
          <w:sz w:val="32"/>
          <w:szCs w:val="32"/>
        </w:rPr>
        <w:t>下旬</w:t>
      </w:r>
      <w:r>
        <w:rPr>
          <w:rFonts w:ascii="仿宋" w:eastAsia="仿宋" w:hAnsi="仿宋" w:hint="eastAsia"/>
          <w:bCs/>
          <w:iCs/>
          <w:color w:val="000000"/>
          <w:sz w:val="32"/>
          <w:szCs w:val="32"/>
        </w:rPr>
        <w:t>（具体另行通知）。</w:t>
      </w:r>
    </w:p>
    <w:p w:rsidR="00BF4023" w:rsidRDefault="000131CC" w:rsidP="00F07D64">
      <w:pPr>
        <w:spacing w:line="480" w:lineRule="exact"/>
        <w:ind w:firstLineChars="200" w:firstLine="640"/>
        <w:rPr>
          <w:rFonts w:ascii="仿宋" w:eastAsia="仿宋" w:hAnsi="仿宋"/>
          <w:bCs/>
          <w:i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iCs/>
          <w:color w:val="000000"/>
          <w:sz w:val="32"/>
          <w:szCs w:val="32"/>
        </w:rPr>
        <w:t>2.面试时间：另定。</w:t>
      </w:r>
    </w:p>
    <w:p w:rsidR="00BF4023" w:rsidRDefault="000131CC" w:rsidP="00F07D64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五、招聘办法</w:t>
      </w:r>
    </w:p>
    <w:p w:rsidR="00BF4023" w:rsidRDefault="000131CC" w:rsidP="00F07D64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报名的基础上，经资格审查、笔试、面试、体检、考察后，择优聘用。根据笔试成绩，按1：3比例确定人数进行面试，按笔试40%、面试60%比例折合成总成绩，从高分到低分按招聘数1：1的比例确定体检、考察对象；经体检、考察合格者，予以聘用。因故出现招聘岗位空缺，从高分到低分，依次递补。另报名比例不足1:3</w:t>
      </w:r>
      <w:r>
        <w:rPr>
          <w:rFonts w:ascii="仿宋" w:eastAsia="仿宋" w:hAnsi="仿宋"/>
          <w:sz w:val="32"/>
          <w:szCs w:val="32"/>
        </w:rPr>
        <w:t>，按比例缩减</w:t>
      </w:r>
      <w:r>
        <w:rPr>
          <w:rFonts w:ascii="仿宋" w:eastAsia="仿宋" w:hAnsi="仿宋" w:hint="eastAsia"/>
          <w:sz w:val="32"/>
          <w:szCs w:val="32"/>
        </w:rPr>
        <w:t>岗位。</w:t>
      </w:r>
    </w:p>
    <w:p w:rsidR="00BF4023" w:rsidRDefault="000131CC" w:rsidP="00F07D64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试用期3个月，试用期满后，经考察能胜任岗位的，正式录用；不胜任的，取消聘用资格。</w:t>
      </w:r>
    </w:p>
    <w:p w:rsidR="00BF4023" w:rsidRDefault="000131CC" w:rsidP="00F07D64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六、其他事项</w:t>
      </w:r>
    </w:p>
    <w:p w:rsidR="00BF4023" w:rsidRDefault="000131CC" w:rsidP="00F07D64">
      <w:pPr>
        <w:spacing w:line="480" w:lineRule="exact"/>
        <w:ind w:firstLine="6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聘用后，与街道办事处签订用工合同，工作期间年收入</w:t>
      </w:r>
      <w:r>
        <w:rPr>
          <w:rFonts w:ascii="仿宋" w:eastAsia="仿宋" w:hAnsi="仿宋" w:hint="eastAsia"/>
          <w:sz w:val="32"/>
          <w:szCs w:val="32"/>
        </w:rPr>
        <w:t>参照街道编外人员管理有关规定执行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07D64" w:rsidRDefault="000131CC" w:rsidP="00F07D64">
      <w:pPr>
        <w:spacing w:line="480" w:lineRule="exact"/>
        <w:ind w:left="6080" w:hangingChars="1900" w:hanging="608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</w:t>
      </w:r>
    </w:p>
    <w:p w:rsidR="00F07D64" w:rsidRDefault="00F07D64" w:rsidP="00F07D64">
      <w:pPr>
        <w:spacing w:line="480" w:lineRule="exact"/>
        <w:ind w:left="6080" w:hangingChars="1900" w:hanging="6080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F07D64" w:rsidRDefault="00F07D64" w:rsidP="00F07D64">
      <w:pPr>
        <w:spacing w:line="480" w:lineRule="exact"/>
        <w:ind w:left="6080" w:hangingChars="1900" w:hanging="6080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BF4023" w:rsidRDefault="000131CC" w:rsidP="00F07D64">
      <w:pPr>
        <w:spacing w:line="480" w:lineRule="exact"/>
        <w:ind w:left="6080" w:hangingChars="1900" w:hanging="608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城南街道办事处</w:t>
      </w:r>
    </w:p>
    <w:p w:rsidR="00BF4023" w:rsidRDefault="000131CC" w:rsidP="00F07D64">
      <w:pPr>
        <w:spacing w:line="480" w:lineRule="exact"/>
        <w:ind w:left="6080" w:hangingChars="1900" w:hanging="6080"/>
        <w:jc w:val="right"/>
        <w:rPr>
          <w:rFonts w:ascii="仿宋" w:eastAsia="仿宋" w:hAnsi="仿宋"/>
          <w:bCs/>
          <w:i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iCs/>
          <w:color w:val="000000"/>
          <w:sz w:val="32"/>
          <w:szCs w:val="32"/>
        </w:rPr>
        <w:t xml:space="preserve">   202</w:t>
      </w:r>
      <w:r>
        <w:rPr>
          <w:rFonts w:ascii="仿宋" w:eastAsia="仿宋" w:hAnsi="仿宋"/>
          <w:bCs/>
          <w:iCs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bCs/>
          <w:iCs/>
          <w:color w:val="000000"/>
          <w:sz w:val="32"/>
          <w:szCs w:val="32"/>
        </w:rPr>
        <w:t>年</w:t>
      </w:r>
      <w:r>
        <w:rPr>
          <w:rFonts w:ascii="仿宋" w:eastAsia="仿宋" w:hAnsi="仿宋"/>
          <w:bCs/>
          <w:iCs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bCs/>
          <w:iCs/>
          <w:color w:val="000000"/>
          <w:sz w:val="32"/>
          <w:szCs w:val="32"/>
        </w:rPr>
        <w:t>月</w:t>
      </w:r>
      <w:r w:rsidR="008E328B">
        <w:rPr>
          <w:rFonts w:ascii="仿宋" w:eastAsia="仿宋" w:hAnsi="仿宋" w:hint="eastAsia"/>
          <w:bCs/>
          <w:iCs/>
          <w:color w:val="000000"/>
          <w:sz w:val="32"/>
          <w:szCs w:val="32"/>
        </w:rPr>
        <w:t>8</w:t>
      </w:r>
      <w:r>
        <w:rPr>
          <w:rFonts w:ascii="仿宋" w:eastAsia="仿宋" w:hAnsi="仿宋" w:hint="eastAsia"/>
          <w:bCs/>
          <w:iCs/>
          <w:color w:val="000000"/>
          <w:sz w:val="32"/>
          <w:szCs w:val="32"/>
        </w:rPr>
        <w:t>日</w:t>
      </w:r>
    </w:p>
    <w:p w:rsidR="00BF4023" w:rsidRDefault="00BF4023">
      <w:pPr>
        <w:spacing w:line="560" w:lineRule="exact"/>
        <w:ind w:left="6080" w:hangingChars="1900" w:hanging="6080"/>
        <w:jc w:val="center"/>
        <w:rPr>
          <w:rFonts w:ascii="仿宋" w:eastAsia="仿宋" w:hAnsi="仿宋"/>
          <w:bCs/>
          <w:iCs/>
          <w:color w:val="000000"/>
          <w:sz w:val="32"/>
          <w:szCs w:val="32"/>
        </w:rPr>
      </w:pPr>
    </w:p>
    <w:p w:rsidR="00BF4023" w:rsidRDefault="00BF4023">
      <w:pPr>
        <w:spacing w:line="560" w:lineRule="exact"/>
        <w:ind w:left="6080" w:hangingChars="1900" w:hanging="6080"/>
        <w:jc w:val="center"/>
        <w:rPr>
          <w:rFonts w:ascii="仿宋" w:eastAsia="仿宋" w:hAnsi="仿宋"/>
          <w:bCs/>
          <w:iCs/>
          <w:color w:val="000000"/>
          <w:sz w:val="32"/>
          <w:szCs w:val="32"/>
        </w:rPr>
      </w:pPr>
    </w:p>
    <w:p w:rsidR="00BF4023" w:rsidRDefault="00BF4023">
      <w:pPr>
        <w:rPr>
          <w:rFonts w:eastAsia="方正小标宋简体"/>
          <w:sz w:val="44"/>
        </w:rPr>
      </w:pPr>
    </w:p>
    <w:p w:rsidR="00BF4023" w:rsidRDefault="000131CC">
      <w:pPr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lastRenderedPageBreak/>
        <w:t>城南街道公开招聘工作人员报名表</w:t>
      </w:r>
    </w:p>
    <w:tbl>
      <w:tblPr>
        <w:tblW w:w="844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1124"/>
        <w:gridCol w:w="850"/>
        <w:gridCol w:w="1134"/>
        <w:gridCol w:w="992"/>
        <w:gridCol w:w="1701"/>
        <w:gridCol w:w="1701"/>
      </w:tblGrid>
      <w:tr w:rsidR="00B81A65" w:rsidTr="0041250F">
        <w:trPr>
          <w:trHeight w:val="645"/>
        </w:trPr>
        <w:tc>
          <w:tcPr>
            <w:tcW w:w="943" w:type="dxa"/>
            <w:noWrap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124" w:type="dxa"/>
            <w:noWrap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0" w:type="dxa"/>
            <w:noWrap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籍贯</w:t>
            </w:r>
          </w:p>
        </w:tc>
        <w:tc>
          <w:tcPr>
            <w:tcW w:w="1701" w:type="dxa"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</w:t>
            </w:r>
          </w:p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片</w:t>
            </w:r>
          </w:p>
        </w:tc>
      </w:tr>
      <w:tr w:rsidR="00B81A65" w:rsidTr="0041250F">
        <w:trPr>
          <w:trHeight w:val="750"/>
        </w:trPr>
        <w:tc>
          <w:tcPr>
            <w:tcW w:w="943" w:type="dxa"/>
            <w:noWrap/>
            <w:vAlign w:val="center"/>
          </w:tcPr>
          <w:p w:rsidR="001A31C3" w:rsidRDefault="001A31C3" w:rsidP="001A31C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124" w:type="dxa"/>
            <w:noWrap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0" w:type="dxa"/>
            <w:noWrap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134" w:type="dxa"/>
            <w:noWrap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31C3" w:rsidRDefault="001A31C3" w:rsidP="001A31C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1A31C3" w:rsidRDefault="001A31C3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81A65" w:rsidTr="0041250F">
        <w:trPr>
          <w:trHeight w:val="690"/>
        </w:trPr>
        <w:tc>
          <w:tcPr>
            <w:tcW w:w="943" w:type="dxa"/>
            <w:noWrap/>
            <w:vAlign w:val="center"/>
          </w:tcPr>
          <w:p w:rsidR="00B81A65" w:rsidRDefault="00B81A65" w:rsidP="001A31C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身份证号</w:t>
            </w:r>
          </w:p>
        </w:tc>
        <w:tc>
          <w:tcPr>
            <w:tcW w:w="3108" w:type="dxa"/>
            <w:gridSpan w:val="3"/>
            <w:noWrap/>
            <w:vAlign w:val="center"/>
          </w:tcPr>
          <w:p w:rsidR="00B81A65" w:rsidRDefault="00B81A65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81A65" w:rsidRDefault="00B81A65" w:rsidP="00B81A6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B81A65" w:rsidRDefault="00B81A65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B81A65" w:rsidRDefault="00B81A65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81A65" w:rsidTr="0041250F">
        <w:trPr>
          <w:trHeight w:val="630"/>
        </w:trPr>
        <w:tc>
          <w:tcPr>
            <w:tcW w:w="943" w:type="dxa"/>
            <w:noWrap/>
            <w:vAlign w:val="center"/>
          </w:tcPr>
          <w:p w:rsidR="00B81A65" w:rsidRDefault="00B81A65" w:rsidP="001A31C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文化程度</w:t>
            </w:r>
          </w:p>
        </w:tc>
        <w:tc>
          <w:tcPr>
            <w:tcW w:w="1124" w:type="dxa"/>
            <w:noWrap/>
            <w:vAlign w:val="center"/>
          </w:tcPr>
          <w:p w:rsidR="00B81A65" w:rsidRDefault="00B81A65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3"/>
            <w:noWrap/>
            <w:vAlign w:val="center"/>
          </w:tcPr>
          <w:p w:rsidR="00B81A65" w:rsidRDefault="00B81A6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毕业院校及专业</w:t>
            </w:r>
          </w:p>
        </w:tc>
        <w:tc>
          <w:tcPr>
            <w:tcW w:w="3402" w:type="dxa"/>
            <w:gridSpan w:val="2"/>
            <w:vAlign w:val="center"/>
          </w:tcPr>
          <w:p w:rsidR="00B81A65" w:rsidRDefault="00B81A65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F4023" w:rsidTr="00B81A65">
        <w:trPr>
          <w:trHeight w:val="540"/>
        </w:trPr>
        <w:tc>
          <w:tcPr>
            <w:tcW w:w="2067" w:type="dxa"/>
            <w:gridSpan w:val="2"/>
            <w:noWrap/>
            <w:vAlign w:val="center"/>
          </w:tcPr>
          <w:p w:rsidR="00BF4023" w:rsidRDefault="001A31C3" w:rsidP="001A31C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家庭住址</w:t>
            </w:r>
          </w:p>
        </w:tc>
        <w:tc>
          <w:tcPr>
            <w:tcW w:w="6378" w:type="dxa"/>
            <w:gridSpan w:val="5"/>
            <w:noWrap/>
            <w:vAlign w:val="center"/>
          </w:tcPr>
          <w:p w:rsidR="00BF4023" w:rsidRDefault="00BF4023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F4023" w:rsidTr="00B81A65">
        <w:trPr>
          <w:trHeight w:val="1950"/>
        </w:trPr>
        <w:tc>
          <w:tcPr>
            <w:tcW w:w="2067" w:type="dxa"/>
            <w:gridSpan w:val="2"/>
            <w:noWrap/>
            <w:vAlign w:val="center"/>
          </w:tcPr>
          <w:p w:rsidR="00BF4023" w:rsidRDefault="000131CC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个人简历</w:t>
            </w:r>
          </w:p>
        </w:tc>
        <w:tc>
          <w:tcPr>
            <w:tcW w:w="6378" w:type="dxa"/>
            <w:gridSpan w:val="5"/>
            <w:noWrap/>
          </w:tcPr>
          <w:p w:rsidR="00BF4023" w:rsidRDefault="00BF4023">
            <w:pPr>
              <w:rPr>
                <w:rFonts w:eastAsia="仿宋_GB2312"/>
                <w:sz w:val="28"/>
              </w:rPr>
            </w:pPr>
          </w:p>
          <w:p w:rsidR="0041250F" w:rsidRDefault="0041250F">
            <w:pPr>
              <w:rPr>
                <w:rFonts w:eastAsia="仿宋_GB2312"/>
                <w:sz w:val="28"/>
              </w:rPr>
            </w:pPr>
          </w:p>
          <w:p w:rsidR="0041250F" w:rsidRDefault="0041250F">
            <w:pPr>
              <w:rPr>
                <w:rFonts w:eastAsia="仿宋_GB2312"/>
                <w:sz w:val="28"/>
              </w:rPr>
            </w:pPr>
          </w:p>
          <w:p w:rsidR="0041250F" w:rsidRDefault="0041250F">
            <w:pPr>
              <w:rPr>
                <w:rFonts w:eastAsia="仿宋_GB2312"/>
                <w:sz w:val="28"/>
              </w:rPr>
            </w:pPr>
          </w:p>
          <w:p w:rsidR="00FF5122" w:rsidRDefault="00FF5122">
            <w:pPr>
              <w:rPr>
                <w:rFonts w:eastAsia="仿宋_GB2312"/>
                <w:sz w:val="28"/>
              </w:rPr>
            </w:pPr>
          </w:p>
          <w:p w:rsidR="0041250F" w:rsidRDefault="0041250F">
            <w:pPr>
              <w:rPr>
                <w:rFonts w:eastAsia="仿宋_GB2312"/>
                <w:sz w:val="28"/>
              </w:rPr>
            </w:pPr>
          </w:p>
        </w:tc>
      </w:tr>
      <w:tr w:rsidR="00BF4023" w:rsidTr="00B81A65">
        <w:trPr>
          <w:trHeight w:val="1944"/>
        </w:trPr>
        <w:tc>
          <w:tcPr>
            <w:tcW w:w="2067" w:type="dxa"/>
            <w:gridSpan w:val="2"/>
            <w:noWrap/>
            <w:vAlign w:val="center"/>
          </w:tcPr>
          <w:p w:rsidR="00BF4023" w:rsidRDefault="000131CC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资格初审意见</w:t>
            </w:r>
          </w:p>
        </w:tc>
        <w:tc>
          <w:tcPr>
            <w:tcW w:w="6378" w:type="dxa"/>
            <w:gridSpan w:val="5"/>
            <w:noWrap/>
          </w:tcPr>
          <w:p w:rsidR="00BF4023" w:rsidRDefault="00BF4023">
            <w:pPr>
              <w:rPr>
                <w:rFonts w:eastAsia="仿宋_GB2312"/>
                <w:sz w:val="28"/>
              </w:rPr>
            </w:pPr>
          </w:p>
        </w:tc>
      </w:tr>
      <w:tr w:rsidR="00BF4023" w:rsidTr="00B81A65">
        <w:trPr>
          <w:trHeight w:val="1830"/>
        </w:trPr>
        <w:tc>
          <w:tcPr>
            <w:tcW w:w="2067" w:type="dxa"/>
            <w:gridSpan w:val="2"/>
            <w:noWrap/>
            <w:vAlign w:val="center"/>
          </w:tcPr>
          <w:p w:rsidR="00BF4023" w:rsidRDefault="000131CC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街道审核意见</w:t>
            </w:r>
          </w:p>
        </w:tc>
        <w:tc>
          <w:tcPr>
            <w:tcW w:w="6378" w:type="dxa"/>
            <w:gridSpan w:val="5"/>
            <w:noWrap/>
          </w:tcPr>
          <w:p w:rsidR="00BF4023" w:rsidRDefault="00BF4023">
            <w:pPr>
              <w:rPr>
                <w:rFonts w:eastAsia="仿宋_GB2312"/>
                <w:sz w:val="28"/>
              </w:rPr>
            </w:pPr>
          </w:p>
        </w:tc>
      </w:tr>
    </w:tbl>
    <w:p w:rsidR="00BF4023" w:rsidRDefault="000131CC">
      <w:pPr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注：此表由报名人员如实填写，如发现有不实或作假现象者取消资格。</w:t>
      </w:r>
    </w:p>
    <w:p w:rsidR="00BF4023" w:rsidRPr="00F07D64" w:rsidRDefault="000131CC">
      <w:pPr>
        <w:rPr>
          <w:rFonts w:ascii="仿宋" w:eastAsia="仿宋" w:hAnsi="仿宋"/>
          <w:bCs/>
          <w:iCs/>
          <w:sz w:val="32"/>
          <w:szCs w:val="32"/>
        </w:rPr>
      </w:pP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请提前填好表格，报名时一并带来。</w:t>
      </w:r>
    </w:p>
    <w:sectPr w:rsidR="00BF4023" w:rsidRPr="00F07D64" w:rsidSect="00BF40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885" w:rsidRDefault="006F5885" w:rsidP="00F07D64">
      <w:r>
        <w:separator/>
      </w:r>
    </w:p>
  </w:endnote>
  <w:endnote w:type="continuationSeparator" w:id="0">
    <w:p w:rsidR="006F5885" w:rsidRDefault="006F5885" w:rsidP="00F07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885" w:rsidRDefault="006F5885" w:rsidP="00F07D64">
      <w:r>
        <w:separator/>
      </w:r>
    </w:p>
  </w:footnote>
  <w:footnote w:type="continuationSeparator" w:id="0">
    <w:p w:rsidR="006F5885" w:rsidRDefault="006F5885" w:rsidP="00F07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023"/>
    <w:rsid w:val="000131CC"/>
    <w:rsid w:val="000824CF"/>
    <w:rsid w:val="001A31C3"/>
    <w:rsid w:val="002A7292"/>
    <w:rsid w:val="0041250F"/>
    <w:rsid w:val="005E723F"/>
    <w:rsid w:val="006F5885"/>
    <w:rsid w:val="008E328B"/>
    <w:rsid w:val="00A157E3"/>
    <w:rsid w:val="00B81A65"/>
    <w:rsid w:val="00BF4023"/>
    <w:rsid w:val="00E72E41"/>
    <w:rsid w:val="00F07D64"/>
    <w:rsid w:val="00FF5122"/>
    <w:rsid w:val="33810C9C"/>
    <w:rsid w:val="3D3326E4"/>
    <w:rsid w:val="3EA4480B"/>
    <w:rsid w:val="6D3C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0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F4023"/>
    <w:rPr>
      <w:rFonts w:eastAsia="仿宋_GB2312"/>
      <w:sz w:val="32"/>
    </w:rPr>
  </w:style>
  <w:style w:type="paragraph" w:styleId="a4">
    <w:name w:val="Normal (Web)"/>
    <w:basedOn w:val="a"/>
    <w:unhideWhenUsed/>
    <w:rsid w:val="00BF402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F07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07D64"/>
    <w:rPr>
      <w:kern w:val="2"/>
      <w:sz w:val="18"/>
      <w:szCs w:val="18"/>
    </w:rPr>
  </w:style>
  <w:style w:type="paragraph" w:styleId="a6">
    <w:name w:val="footer"/>
    <w:basedOn w:val="a"/>
    <w:link w:val="Char0"/>
    <w:rsid w:val="00F07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07D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CNJDDZB1</dc:creator>
  <cp:lastModifiedBy>微软用户</cp:lastModifiedBy>
  <cp:revision>7</cp:revision>
  <cp:lastPrinted>2021-03-05T06:01:00Z</cp:lastPrinted>
  <dcterms:created xsi:type="dcterms:W3CDTF">2014-10-29T12:08:00Z</dcterms:created>
  <dcterms:modified xsi:type="dcterms:W3CDTF">2021-03-08T00:39:00Z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