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89" w:tblpY="1488"/>
        <w:tblOverlap w:val="never"/>
        <w:tblW w:w="9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1032"/>
        <w:gridCol w:w="1017"/>
        <w:gridCol w:w="1496"/>
        <w:gridCol w:w="1056"/>
        <w:gridCol w:w="1164"/>
        <w:gridCol w:w="2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/>
              </w:rPr>
              <w:t>丹砂街道2021年公开招聘城市社区专职工作者报名登记表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   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民族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身份证号</w:t>
            </w:r>
          </w:p>
        </w:tc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出生日期（岁）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政治面貌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现居住地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户籍所在地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   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   位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毕业时间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毕业院校</w:t>
            </w:r>
          </w:p>
        </w:tc>
        <w:tc>
          <w:tcPr>
            <w:tcW w:w="3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所学专业</w:t>
            </w:r>
          </w:p>
        </w:tc>
        <w:tc>
          <w:tcPr>
            <w:tcW w:w="3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6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是否符合加分条件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3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（从中学写起）</w:t>
            </w:r>
          </w:p>
        </w:tc>
        <w:tc>
          <w:tcPr>
            <w:tcW w:w="77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其他需要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说明的事项</w:t>
            </w:r>
          </w:p>
        </w:tc>
        <w:tc>
          <w:tcPr>
            <w:tcW w:w="77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确认栏</w:t>
            </w:r>
          </w:p>
        </w:tc>
        <w:tc>
          <w:tcPr>
            <w:tcW w:w="77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以上填写信息均为本人真实情况，并已阅读悉知招考公告，若有虚假、遗漏、错误，责任自负。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                            考生签名：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                    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招聘单位审查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意见</w:t>
            </w:r>
          </w:p>
        </w:tc>
        <w:tc>
          <w:tcPr>
            <w:tcW w:w="7765" w:type="dxa"/>
            <w:gridSpan w:val="6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        审核人：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           （审核单位盖章）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65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65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73B3F"/>
    <w:rsid w:val="0D797511"/>
    <w:rsid w:val="16FA017C"/>
    <w:rsid w:val="3D2101AB"/>
    <w:rsid w:val="3D9A1406"/>
    <w:rsid w:val="47E73B3F"/>
    <w:rsid w:val="4B00569B"/>
    <w:rsid w:val="4D8849E0"/>
    <w:rsid w:val="54015DE5"/>
    <w:rsid w:val="565206F3"/>
    <w:rsid w:val="78DA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2021-02-25T01:06:00Z</dcterms:created>
  <dc:creator>郭佳玉</dc:creator>
  <cp:lastModifiedBy>彭雪年</cp:lastModifiedBy>
  <cp:lastPrinted>2021-03-04T07:32:47Z</cp:lastPrinted>
  <dcterms:modified xsi:type="dcterms:W3CDTF">2021-03-04T07:56:12Z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