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19" w:rsidRPr="00B35619" w:rsidRDefault="00B35619" w:rsidP="00B35619">
      <w:pPr>
        <w:widowControl/>
        <w:shd w:val="clear" w:color="auto" w:fill="FFFFFF"/>
        <w:ind w:firstLine="645"/>
        <w:jc w:val="left"/>
        <w:rPr>
          <w:rFonts w:ascii="microsoft Yahei" w:eastAsia="宋体" w:hAnsi="microsoft Yahei" w:cs="宋体"/>
          <w:color w:val="333333"/>
          <w:kern w:val="0"/>
          <w:sz w:val="24"/>
        </w:rPr>
      </w:pPr>
      <w:r w:rsidRPr="00B35619">
        <w:rPr>
          <w:rFonts w:ascii="仿宋_GB2312" w:eastAsia="仿宋_GB2312" w:hAnsi="microsoft Yahei" w:cs="宋体" w:hint="eastAsia"/>
          <w:color w:val="333333"/>
          <w:kern w:val="0"/>
          <w:szCs w:val="32"/>
        </w:rPr>
        <w:t>附件：</w:t>
      </w:r>
      <w:bookmarkStart w:id="0" w:name="_GoBack"/>
      <w:r w:rsidRPr="00B35619">
        <w:rPr>
          <w:rFonts w:ascii="仿宋_GB2312" w:eastAsia="仿宋_GB2312" w:hAnsi="microsoft Yahei" w:cs="宋体" w:hint="eastAsia"/>
          <w:color w:val="333333"/>
          <w:kern w:val="0"/>
          <w:szCs w:val="32"/>
        </w:rPr>
        <w:t>辽阳市白塔区公开招聘临时雇员岗位要求和岗位设置表</w:t>
      </w:r>
      <w:bookmarkEnd w:id="0"/>
    </w:p>
    <w:tbl>
      <w:tblPr>
        <w:tblW w:w="13995" w:type="dxa"/>
        <w:tblInd w:w="9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67"/>
        <w:gridCol w:w="1090"/>
        <w:gridCol w:w="934"/>
        <w:gridCol w:w="1821"/>
        <w:gridCol w:w="1821"/>
        <w:gridCol w:w="5579"/>
        <w:gridCol w:w="586"/>
      </w:tblGrid>
      <w:tr w:rsidR="00B35619" w:rsidRPr="00B35619" w:rsidTr="00B35619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部门名称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专长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档案局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计算机专业优先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具备相应的计算机知识，熟练使用office等办公软件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档案局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中文专业优先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有一定写作能力，综合协调能力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区委宣传部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本科及以上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汉语言文学、计算机和网络及相近专业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能够熟练掌握计算机，拥有较强的文字综合能力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区委政法委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18-35周岁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熟悉电脑操作和办公软件应用，具有较好文字综合能力和语言表达能力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区信访局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男2女2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本科及以上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文字综合，法律专业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具有一定文字综合能力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区审计局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20-35周岁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全日制本科及以上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审计、会计、金融、统计、中文、法律专业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具有一定文字综合能力，有相关工作经验者优先；拥有上述专业技术资格优先。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区商务局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具有国际商务英语中级及以上证书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涉外英语翻译专业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从事英语相关工作优先考虑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区营商环境局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具有写作、综合协调能力、熟悉电脑操作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proofErr w:type="gramStart"/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区文旅广电</w:t>
            </w:r>
            <w:proofErr w:type="gramEnd"/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历史、文化相关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有文字综合能力，有户外及野外踏勘工作经验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proofErr w:type="gramStart"/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区文旅广电</w:t>
            </w:r>
            <w:proofErr w:type="gramEnd"/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旅游、商业、经济相关专业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文笔、口才过硬。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区市场监督管理局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医学相关专业优先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熟悉食品安全检测，食品监督抽检采样相关工作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区市场监督管理局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熟练操作计算机，有一定的文字综合能力及沟通能力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区市场监督管理局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有一定计算机操作能力及文字综合能力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区市场监督管理局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英语专业优先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熟练操作计算机，有一定的沟通能力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区市场监督管理局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18-40周岁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有一定的沟通能力（退役军人及持机动车驾驶证B证优先）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</w:t>
            </w:r>
            <w:proofErr w:type="gramStart"/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发改局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计算机专业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具备熟练计算机操作能力，会使用办公软件，具有较强的文字功底和写作能力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区统计局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经济学专业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区行政</w:t>
            </w:r>
            <w:proofErr w:type="gramStart"/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审批局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熟练操作计算机，有较好的沟通能力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区住建局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大专及以上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文秘专业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区住建局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本科及以上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建筑专业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区卫健中心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35周岁以下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中专以上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护理专业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具有《护士证》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  <w:tr w:rsidR="00B35619" w:rsidRPr="00B35619" w:rsidTr="00B35619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合  计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center"/>
              <w:textAlignment w:val="bottom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  <w:r w:rsidRPr="00B35619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5619" w:rsidRPr="00B35619" w:rsidRDefault="00B35619" w:rsidP="00B3561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</w:rPr>
            </w:pPr>
          </w:p>
        </w:tc>
      </w:tr>
    </w:tbl>
    <w:p w:rsidR="00B35619" w:rsidRPr="00B35619" w:rsidRDefault="00B35619" w:rsidP="00B35619">
      <w:pPr>
        <w:widowControl/>
        <w:shd w:val="clear" w:color="auto" w:fill="FFFFFF"/>
        <w:ind w:firstLine="3525"/>
        <w:jc w:val="left"/>
        <w:rPr>
          <w:rFonts w:ascii="microsoft Yahei" w:eastAsia="宋体" w:hAnsi="microsoft Yahei" w:cs="宋体"/>
          <w:color w:val="333333"/>
          <w:kern w:val="0"/>
          <w:sz w:val="24"/>
        </w:rPr>
      </w:pPr>
      <w:r w:rsidRPr="00B35619">
        <w:rPr>
          <w:rFonts w:ascii="microsoft Yahei" w:eastAsia="宋体" w:hAnsi="microsoft Yahei" w:cs="宋体"/>
          <w:color w:val="333333"/>
          <w:kern w:val="0"/>
          <w:sz w:val="24"/>
        </w:rPr>
        <w:t> </w:t>
      </w:r>
    </w:p>
    <w:p w:rsidR="00066B97" w:rsidRPr="00B35619" w:rsidRDefault="00066B97" w:rsidP="00B35619"/>
    <w:sectPr w:rsidR="00066B97" w:rsidRPr="00B35619" w:rsidSect="00C6381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51"/>
    <w:multiLevelType w:val="multilevel"/>
    <w:tmpl w:val="06E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E6B2A"/>
    <w:multiLevelType w:val="multilevel"/>
    <w:tmpl w:val="F93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0735BF"/>
    <w:rsid w:val="00093C3B"/>
    <w:rsid w:val="000C0F13"/>
    <w:rsid w:val="00182C6D"/>
    <w:rsid w:val="001A00AD"/>
    <w:rsid w:val="002134B4"/>
    <w:rsid w:val="002225D0"/>
    <w:rsid w:val="0022309F"/>
    <w:rsid w:val="00246D2C"/>
    <w:rsid w:val="00247C92"/>
    <w:rsid w:val="002710A4"/>
    <w:rsid w:val="002806C5"/>
    <w:rsid w:val="002921B8"/>
    <w:rsid w:val="002A2483"/>
    <w:rsid w:val="002A61C2"/>
    <w:rsid w:val="002E47DC"/>
    <w:rsid w:val="002E568D"/>
    <w:rsid w:val="00357645"/>
    <w:rsid w:val="003A2270"/>
    <w:rsid w:val="003C2B30"/>
    <w:rsid w:val="00401AFF"/>
    <w:rsid w:val="00404B27"/>
    <w:rsid w:val="00451B10"/>
    <w:rsid w:val="004809DA"/>
    <w:rsid w:val="00486631"/>
    <w:rsid w:val="004B21DB"/>
    <w:rsid w:val="004B7ED3"/>
    <w:rsid w:val="004D1E5E"/>
    <w:rsid w:val="004F25C1"/>
    <w:rsid w:val="005707ED"/>
    <w:rsid w:val="005A2BEF"/>
    <w:rsid w:val="005C46C1"/>
    <w:rsid w:val="00675B25"/>
    <w:rsid w:val="00685E1C"/>
    <w:rsid w:val="006C144A"/>
    <w:rsid w:val="00726BD0"/>
    <w:rsid w:val="00736482"/>
    <w:rsid w:val="00762492"/>
    <w:rsid w:val="00763149"/>
    <w:rsid w:val="0081102B"/>
    <w:rsid w:val="008129C2"/>
    <w:rsid w:val="008A2409"/>
    <w:rsid w:val="008A29C4"/>
    <w:rsid w:val="008A7A64"/>
    <w:rsid w:val="008F326D"/>
    <w:rsid w:val="00921AB0"/>
    <w:rsid w:val="009640C3"/>
    <w:rsid w:val="00966E06"/>
    <w:rsid w:val="00977776"/>
    <w:rsid w:val="009D076E"/>
    <w:rsid w:val="00A55D4B"/>
    <w:rsid w:val="00A83084"/>
    <w:rsid w:val="00A9476E"/>
    <w:rsid w:val="00AA1E79"/>
    <w:rsid w:val="00B35619"/>
    <w:rsid w:val="00B43A67"/>
    <w:rsid w:val="00B57AC3"/>
    <w:rsid w:val="00B95E3E"/>
    <w:rsid w:val="00BD3268"/>
    <w:rsid w:val="00C124B5"/>
    <w:rsid w:val="00C368E0"/>
    <w:rsid w:val="00C63819"/>
    <w:rsid w:val="00C70752"/>
    <w:rsid w:val="00CD4202"/>
    <w:rsid w:val="00D0622B"/>
    <w:rsid w:val="00D20E61"/>
    <w:rsid w:val="00D6439C"/>
    <w:rsid w:val="00DA78A2"/>
    <w:rsid w:val="00DC16F9"/>
    <w:rsid w:val="00DF2333"/>
    <w:rsid w:val="00E32EA0"/>
    <w:rsid w:val="00E464AA"/>
    <w:rsid w:val="00EB7A26"/>
    <w:rsid w:val="00EE4693"/>
    <w:rsid w:val="00F423D3"/>
    <w:rsid w:val="00F90327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AA1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0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43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622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2021-01-20T09:42:00Z</dcterms:created>
  <dcterms:modified xsi:type="dcterms:W3CDTF">2021-01-20T09:42:00Z</dcterms:modified>
</cp:coreProperties>
</file>