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</w:rPr>
        <w:t>2020年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  <w:lang w:val="en-US" w:eastAsia="zh-CN"/>
        </w:rPr>
        <w:t>12月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</w:rPr>
        <w:t>磐安县编外人员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w w:val="90"/>
          <w:sz w:val="44"/>
          <w:szCs w:val="44"/>
        </w:rPr>
        <w:t>招用报名表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tbl>
      <w:tblPr>
        <w:tblStyle w:val="5"/>
        <w:tblpPr w:leftFromText="180" w:rightFromText="180" w:vertAnchor="text" w:tblpXSpec="center"/>
        <w:tblW w:w="894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664"/>
        <w:gridCol w:w="271"/>
        <w:gridCol w:w="270"/>
        <w:gridCol w:w="315"/>
        <w:gridCol w:w="688"/>
        <w:gridCol w:w="559"/>
        <w:gridCol w:w="240"/>
        <w:gridCol w:w="420"/>
        <w:gridCol w:w="660"/>
        <w:gridCol w:w="688"/>
        <w:gridCol w:w="317"/>
        <w:gridCol w:w="241"/>
        <w:gridCol w:w="345"/>
        <w:gridCol w:w="654"/>
        <w:gridCol w:w="19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6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9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</w:tc>
        <w:tc>
          <w:tcPr>
            <w:tcW w:w="58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4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出生</w:t>
            </w:r>
          </w:p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年月</w:t>
            </w:r>
          </w:p>
        </w:tc>
        <w:tc>
          <w:tcPr>
            <w:tcW w:w="134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</w:tc>
        <w:tc>
          <w:tcPr>
            <w:tcW w:w="55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99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</w:tc>
        <w:tc>
          <w:tcPr>
            <w:tcW w:w="191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本人照片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户籍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政治</w:t>
            </w:r>
          </w:p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</w:tc>
        <w:tc>
          <w:tcPr>
            <w:tcW w:w="7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身份</w:t>
            </w:r>
          </w:p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证号</w:t>
            </w:r>
          </w:p>
        </w:tc>
        <w:tc>
          <w:tcPr>
            <w:tcW w:w="3325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</w:tc>
        <w:tc>
          <w:tcPr>
            <w:tcW w:w="191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毕业</w:t>
            </w:r>
          </w:p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院校</w:t>
            </w:r>
          </w:p>
        </w:tc>
        <w:tc>
          <w:tcPr>
            <w:tcW w:w="342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所学</w:t>
            </w:r>
          </w:p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22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</w:tc>
        <w:tc>
          <w:tcPr>
            <w:tcW w:w="191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342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24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</w:tc>
        <w:tc>
          <w:tcPr>
            <w:tcW w:w="191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联系</w:t>
            </w:r>
          </w:p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3427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笔试分数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</w:tc>
        <w:tc>
          <w:tcPr>
            <w:tcW w:w="5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报名</w:t>
            </w:r>
          </w:p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256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2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主要</w:t>
            </w:r>
          </w:p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简历</w:t>
            </w:r>
          </w:p>
        </w:tc>
        <w:tc>
          <w:tcPr>
            <w:tcW w:w="8245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djustRightInd/>
              <w:snapToGrid/>
              <w:spacing w:after="0" w:line="300" w:lineRule="atLeast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（年月至年月，在何单位学习或工作，何职务）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诚信承诺</w:t>
            </w:r>
          </w:p>
        </w:tc>
        <w:tc>
          <w:tcPr>
            <w:tcW w:w="8245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adjustRightInd/>
              <w:snapToGrid/>
              <w:spacing w:after="0" w:line="300" w:lineRule="atLeast"/>
              <w:ind w:firstLine="480"/>
              <w:jc w:val="both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我已仔细阅读《2020年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磐安县机关事业单位编外人员公开招用公告》，清楚并理解其内容。在此我郑重承诺：</w:t>
            </w:r>
          </w:p>
          <w:p>
            <w:pPr>
              <w:adjustRightInd/>
              <w:snapToGrid/>
              <w:spacing w:after="0" w:line="300" w:lineRule="atLeast"/>
              <w:ind w:firstLine="48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本人提供证件、资料等相关材料均真实、有效。如有虚假，自愿取消招用资格，并依法承担相应责任。</w:t>
            </w:r>
          </w:p>
          <w:p>
            <w:pPr>
              <w:adjustRightInd/>
              <w:snapToGrid/>
              <w:spacing w:after="0" w:line="300" w:lineRule="atLeast"/>
              <w:ind w:firstLine="48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  <w:p>
            <w:pPr>
              <w:adjustRightInd/>
              <w:snapToGrid/>
              <w:spacing w:after="0" w:line="30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本人签名：</w:t>
            </w:r>
          </w:p>
          <w:p>
            <w:pPr>
              <w:adjustRightInd/>
              <w:snapToGrid/>
              <w:spacing w:after="0" w:line="30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2020年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5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所在单位意见</w:t>
            </w:r>
          </w:p>
        </w:tc>
        <w:tc>
          <w:tcPr>
            <w:tcW w:w="8245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djustRightInd/>
              <w:snapToGrid/>
              <w:spacing w:after="0" w:line="30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已在我县行政机关事业单位上班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的必填，未经同意不得参加考试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</w:t>
            </w:r>
          </w:p>
          <w:p>
            <w:pPr>
              <w:adjustRightInd/>
              <w:snapToGrid/>
              <w:spacing w:after="0" w:line="300" w:lineRule="atLeast"/>
              <w:ind w:firstLine="408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  <w:p>
            <w:pPr>
              <w:adjustRightInd/>
              <w:snapToGrid/>
              <w:spacing w:after="0" w:line="30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  <w:p>
            <w:pPr>
              <w:adjustRightInd/>
              <w:snapToGrid/>
              <w:spacing w:after="0" w:line="300" w:lineRule="atLeast"/>
              <w:ind w:firstLine="960" w:firstLineChars="4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主要负责人签字：</w:t>
            </w:r>
          </w:p>
          <w:p>
            <w:pPr>
              <w:adjustRightInd/>
              <w:snapToGrid/>
              <w:spacing w:after="0" w:line="300" w:lineRule="atLeast"/>
              <w:ind w:firstLine="1680" w:firstLineChars="7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>
            <w:pPr>
              <w:adjustRightInd/>
              <w:snapToGrid/>
              <w:spacing w:after="0" w:line="300" w:lineRule="atLeas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（盖章）</w:t>
            </w:r>
          </w:p>
          <w:p>
            <w:pPr>
              <w:adjustRightInd/>
              <w:snapToGrid/>
              <w:spacing w:after="0" w:line="30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2020年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日 </w:t>
            </w:r>
          </w:p>
          <w:p>
            <w:pPr>
              <w:adjustRightInd/>
              <w:snapToGrid/>
              <w:spacing w:after="0" w:line="300" w:lineRule="atLeast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69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djustRightInd/>
              <w:snapToGrid/>
              <w:spacing w:after="0" w:line="300" w:lineRule="atLeas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8245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adjustRightInd/>
              <w:snapToGrid/>
              <w:spacing w:after="0" w:line="300" w:lineRule="atLeast"/>
              <w:jc w:val="right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 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64F0D"/>
    <w:rsid w:val="060B6BF0"/>
    <w:rsid w:val="07464F0D"/>
    <w:rsid w:val="1A93016E"/>
    <w:rsid w:val="1ACC0512"/>
    <w:rsid w:val="35B93159"/>
    <w:rsid w:val="4E3020F9"/>
    <w:rsid w:val="56B2169E"/>
    <w:rsid w:val="65AB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1">
    <w:name w:val="font0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3719</Words>
  <Characters>4069</Characters>
  <Lines>0</Lines>
  <Paragraphs>0</Paragraphs>
  <TotalTime>15</TotalTime>
  <ScaleCrop>false</ScaleCrop>
  <LinksUpToDate>false</LinksUpToDate>
  <CharactersWithSpaces>4236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2020-12-14T12:34:00Z</dcterms:created>
  <dc:creator>pa</dc:creator>
  <cp:lastModifiedBy>陈尉民</cp:lastModifiedBy>
  <cp:lastPrinted>2020-12-16T03:26:00Z</cp:lastPrinted>
  <dcterms:modified xsi:type="dcterms:W3CDTF">2020-12-16T07:23:06Z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