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附件2：</w:t>
      </w:r>
    </w:p>
    <w:p>
      <w:pPr>
        <w:jc w:val="center"/>
        <w:rPr>
          <w:rFonts w:hint="default"/>
          <w:lang w:val="en-US"/>
        </w:rPr>
      </w:pPr>
      <w:r>
        <w:rPr>
          <w:rStyle w:val="7"/>
          <w:rFonts w:hint="eastAsia" w:asciiTheme="majorEastAsia" w:hAnsiTheme="majorEastAsia" w:eastAsiaTheme="majorEastAsia" w:cstheme="majorEastAsia"/>
          <w:sz w:val="32"/>
          <w:szCs w:val="32"/>
        </w:rPr>
        <w:t>贵州金州电力</w:t>
      </w:r>
      <w:r>
        <w:rPr>
          <w:rStyle w:val="7"/>
          <w:rFonts w:hint="eastAsia" w:asciiTheme="majorEastAsia" w:hAnsiTheme="majorEastAsia" w:eastAsiaTheme="majorEastAsia" w:cstheme="majorEastAsia"/>
          <w:sz w:val="32"/>
          <w:szCs w:val="32"/>
          <w:lang w:val="en-US"/>
        </w:rPr>
        <w:t>集团</w:t>
      </w:r>
      <w:r>
        <w:rPr>
          <w:rStyle w:val="7"/>
          <w:rFonts w:hint="eastAsia" w:asciiTheme="majorEastAsia" w:hAnsiTheme="majorEastAsia" w:eastAsiaTheme="majorEastAsia" w:cstheme="majorEastAsia"/>
          <w:sz w:val="32"/>
          <w:szCs w:val="32"/>
        </w:rPr>
        <w:t>有限责任公司公开招聘工作人员报名</w:t>
      </w:r>
      <w:r>
        <w:rPr>
          <w:rFonts w:hint="eastAsia" w:asciiTheme="majorEastAsia" w:hAnsiTheme="majorEastAsia" w:eastAsiaTheme="majorEastAsia" w:cstheme="majorEastAsia"/>
          <w:b/>
          <w:bCs/>
          <w:color w:val="0C0C0C"/>
          <w:sz w:val="32"/>
          <w:szCs w:val="32"/>
          <w:shd w:val="clear" w:color="auto" w:fill="FFFFFF"/>
        </w:rPr>
        <w:t>暨</w:t>
      </w:r>
      <w:r>
        <w:rPr>
          <w:rStyle w:val="7"/>
          <w:rFonts w:hint="eastAsia" w:asciiTheme="majorEastAsia" w:hAnsiTheme="majorEastAsia" w:eastAsiaTheme="majorEastAsia" w:cstheme="majorEastAsia"/>
          <w:sz w:val="32"/>
          <w:szCs w:val="32"/>
        </w:rPr>
        <w:t>加分申请表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报名序号：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报名日期：2020年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376" w:tblpY="182"/>
        <w:tblOverlap w:val="never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53"/>
        <w:gridCol w:w="31"/>
        <w:gridCol w:w="969"/>
        <w:gridCol w:w="653"/>
        <w:gridCol w:w="480"/>
        <w:gridCol w:w="141"/>
        <w:gridCol w:w="862"/>
        <w:gridCol w:w="170"/>
        <w:gridCol w:w="1069"/>
        <w:gridCol w:w="58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   名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1133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003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民族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restart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照片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(2寸彩色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免冠近照)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出生年月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身份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证号</w:t>
            </w:r>
          </w:p>
        </w:tc>
        <w:tc>
          <w:tcPr>
            <w:tcW w:w="3375" w:type="dxa"/>
            <w:gridSpan w:val="6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370" w:type="dxa"/>
            <w:vMerge w:val="restart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Merge w:val="restart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vMerge w:val="restart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电话</w:t>
            </w:r>
          </w:p>
        </w:tc>
        <w:tc>
          <w:tcPr>
            <w:tcW w:w="1274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手机1：</w:t>
            </w:r>
          </w:p>
        </w:tc>
        <w:tc>
          <w:tcPr>
            <w:tcW w:w="2101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370" w:type="dxa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684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74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手机2：</w:t>
            </w:r>
          </w:p>
        </w:tc>
        <w:tc>
          <w:tcPr>
            <w:tcW w:w="2101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  历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学位</w:t>
            </w:r>
          </w:p>
        </w:tc>
        <w:tc>
          <w:tcPr>
            <w:tcW w:w="1274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862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时间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毕业院校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43" w:type="dxa"/>
            <w:gridSpan w:val="4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所学专业</w:t>
            </w:r>
          </w:p>
        </w:tc>
        <w:tc>
          <w:tcPr>
            <w:tcW w:w="2101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婚姻状况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43" w:type="dxa"/>
            <w:gridSpan w:val="4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现家庭住址</w:t>
            </w:r>
          </w:p>
        </w:tc>
        <w:tc>
          <w:tcPr>
            <w:tcW w:w="4340" w:type="dxa"/>
            <w:gridSpan w:val="5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户  籍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43" w:type="dxa"/>
            <w:gridSpan w:val="4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户籍所在地</w:t>
            </w:r>
          </w:p>
        </w:tc>
        <w:tc>
          <w:tcPr>
            <w:tcW w:w="4340" w:type="dxa"/>
            <w:gridSpan w:val="5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相关工作经历</w:t>
            </w:r>
          </w:p>
        </w:tc>
        <w:tc>
          <w:tcPr>
            <w:tcW w:w="8267" w:type="dxa"/>
            <w:gridSpan w:val="11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报考岗位</w:t>
            </w:r>
          </w:p>
        </w:tc>
        <w:tc>
          <w:tcPr>
            <w:tcW w:w="8267" w:type="dxa"/>
            <w:gridSpan w:val="11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是否符合</w:t>
            </w:r>
          </w:p>
          <w:p>
            <w:pPr>
              <w:spacing w:line="200" w:lineRule="atLeast"/>
              <w:jc w:val="center"/>
              <w:rPr>
                <w:rFonts w:hint="eastAsia" w:ascii="仿宋_GB2312" w:hAnsi="新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加分</w:t>
            </w:r>
          </w:p>
        </w:tc>
        <w:tc>
          <w:tcPr>
            <w:tcW w:w="1653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653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加分类别</w:t>
            </w:r>
          </w:p>
        </w:tc>
        <w:tc>
          <w:tcPr>
            <w:tcW w:w="1653" w:type="dxa"/>
            <w:gridSpan w:val="4"/>
            <w:noWrap/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1653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加分分值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个人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简历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</w:t>
            </w:r>
            <w:r>
              <w:rPr>
                <w:rFonts w:hint="eastAsia" w:ascii="仿宋_GB2312" w:hAnsi="新宋体" w:eastAsia="仿宋_GB2312"/>
                <w:szCs w:val="21"/>
              </w:rPr>
              <w:t>从初中毕业填起</w:t>
            </w:r>
            <w:r>
              <w:rPr>
                <w:rFonts w:hint="eastAsia" w:ascii="仿宋_GB2312" w:hAnsi="新宋体" w:eastAsia="仿宋_GB2312"/>
                <w:sz w:val="24"/>
              </w:rPr>
              <w:t>）</w:t>
            </w:r>
          </w:p>
        </w:tc>
        <w:tc>
          <w:tcPr>
            <w:tcW w:w="8267" w:type="dxa"/>
            <w:gridSpan w:val="11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资格审查人意见</w:t>
            </w:r>
          </w:p>
        </w:tc>
        <w:tc>
          <w:tcPr>
            <w:tcW w:w="8267" w:type="dxa"/>
            <w:gridSpan w:val="11"/>
            <w:noWrap/>
            <w:vAlign w:val="center"/>
          </w:tcPr>
          <w:p>
            <w:pPr>
              <w:spacing w:line="200" w:lineRule="atLeast"/>
              <w:rPr>
                <w:rFonts w:ascii="仿宋_GB2312" w:hAnsi="新宋体" w:eastAsia="仿宋_GB2312" w:cs="宋体"/>
                <w:sz w:val="24"/>
              </w:rPr>
            </w:pPr>
            <w:r>
              <w:rPr>
                <w:rFonts w:hint="eastAsia" w:ascii="仿宋_GB2312" w:hAnsi="新宋体" w:eastAsia="仿宋_GB2312" w:cs="宋体"/>
                <w:sz w:val="24"/>
              </w:rPr>
              <w:t>经审查，符合应聘资格条件。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 w:cs="宋体"/>
                <w:sz w:val="24"/>
              </w:rPr>
            </w:pPr>
            <w:r>
              <w:rPr>
                <w:rFonts w:hint="eastAsia" w:ascii="仿宋_GB2312" w:hAnsi="新宋体" w:eastAsia="仿宋_GB2312" w:cs="宋体"/>
                <w:sz w:val="24"/>
              </w:rPr>
              <w:t xml:space="preserve">    　　　　　　　　　　　 审查人签名：                    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 w:cs="宋体"/>
                <w:sz w:val="24"/>
              </w:rPr>
            </w:pPr>
            <w:r>
              <w:rPr>
                <w:rFonts w:hint="eastAsia" w:ascii="仿宋_GB2312" w:hAnsi="新宋体" w:eastAsia="仿宋_GB2312" w:cs="宋体"/>
                <w:sz w:val="24"/>
              </w:rPr>
              <w:t xml:space="preserve">           　　　　　　　　　　　　　 2020年　</w:t>
            </w:r>
            <w:r>
              <w:rPr>
                <w:rFonts w:hint="eastAsia" w:ascii="仿宋_GB2312" w:hAnsi="新宋体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 w:cs="宋体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7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备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注</w:t>
            </w:r>
          </w:p>
        </w:tc>
        <w:tc>
          <w:tcPr>
            <w:tcW w:w="826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 w:cs="宋体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本人确认签字：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A2988"/>
    <w:rsid w:val="2D5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Char"/>
    <w:link w:val="2"/>
    <w:qFormat/>
    <w:uiPriority w:val="0"/>
    <w:rPr>
      <w:rFonts w:hint="eastAsia"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2020-12-03T09:03:00Z</dcterms:created>
  <dc:creator>Administrator</dc:creator>
  <cp:lastModifiedBy>Administrator</cp:lastModifiedBy>
  <dcterms:modified xsi:type="dcterms:W3CDTF">2020-12-03T09:05:24Z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