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附件1：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36"/>
          <w:szCs w:val="36"/>
        </w:rPr>
        <w:t>2020年菏泽市公开选拔市属国有企业领导人员报名表</w:t>
      </w:r>
      <w:bookmarkEnd w:id="0"/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2"/>
        <w:gridCol w:w="341"/>
        <w:gridCol w:w="655"/>
        <w:gridCol w:w="117"/>
        <w:gridCol w:w="1118"/>
        <w:gridCol w:w="1134"/>
        <w:gridCol w:w="574"/>
        <w:gridCol w:w="560"/>
        <w:gridCol w:w="1276"/>
        <w:gridCol w:w="897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2"/>
            <w:tcBorders>
              <w:top w:val="nil"/>
              <w:left w:val="nil"/>
              <w:bottom w:val="double" w:color="auto" w:sz="4" w:space="0"/>
              <w:right w:val="nil"/>
            </w:tcBorders>
            <w:noWrap w:val="0"/>
            <w:vAlign w:val="bottom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民    族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籍    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 生 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入党时间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参加工作</w:t>
            </w:r>
          </w:p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时    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专业技术 职务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健康状况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身份证号</w:t>
            </w:r>
          </w:p>
        </w:tc>
        <w:tc>
          <w:tcPr>
            <w:tcW w:w="5775" w:type="dxa"/>
            <w:gridSpan w:val="8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学历</w:t>
            </w:r>
          </w:p>
        </w:tc>
        <w:tc>
          <w:tcPr>
            <w:tcW w:w="111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5" w:leftChars="-50" w:right="-105" w:rightChars="-50" w:hanging="9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全日制教育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color w:val="auto"/>
                <w:szCs w:val="21"/>
              </w:rPr>
            </w:pPr>
          </w:p>
        </w:tc>
        <w:tc>
          <w:tcPr>
            <w:tcW w:w="5592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在职教育</w:t>
            </w:r>
          </w:p>
        </w:tc>
        <w:tc>
          <w:tcPr>
            <w:tcW w:w="1113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18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592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现工作单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位及职务</w:t>
            </w:r>
          </w:p>
        </w:tc>
        <w:tc>
          <w:tcPr>
            <w:tcW w:w="3365" w:type="dxa"/>
            <w:gridSpan w:val="5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单位性质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级  别</w:t>
            </w:r>
          </w:p>
        </w:tc>
        <w:tc>
          <w:tcPr>
            <w:tcW w:w="115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熟悉领域</w:t>
            </w:r>
          </w:p>
        </w:tc>
        <w:tc>
          <w:tcPr>
            <w:tcW w:w="336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联系手机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任现职务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级别时间</w:t>
            </w:r>
          </w:p>
        </w:tc>
        <w:tc>
          <w:tcPr>
            <w:tcW w:w="1151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报名职位</w:t>
            </w:r>
          </w:p>
        </w:tc>
        <w:tc>
          <w:tcPr>
            <w:tcW w:w="33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个人意向</w:t>
            </w:r>
          </w:p>
        </w:tc>
        <w:tc>
          <w:tcPr>
            <w:tcW w:w="3324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lef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534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简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历</w:t>
            </w:r>
          </w:p>
        </w:tc>
        <w:tc>
          <w:tcPr>
            <w:tcW w:w="8385" w:type="dxa"/>
            <w:gridSpan w:val="11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exact"/>
          <w:jc w:val="center"/>
        </w:trPr>
        <w:tc>
          <w:tcPr>
            <w:tcW w:w="1437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何时、何地受过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家庭主要成员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及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出生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年月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政治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面貌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1437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本人承诺所提供的信息真实有效。如有虚假，自愿承担由此引起的一切责任及后果。</w:t>
            </w:r>
          </w:p>
          <w:p>
            <w:pPr>
              <w:spacing w:line="240" w:lineRule="exact"/>
              <w:ind w:left="1810" w:leftChars="862" w:right="-105" w:rightChars="-50" w:firstLine="3480" w:firstLineChars="1450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 xml:space="preserve">      </w:t>
            </w:r>
          </w:p>
          <w:p>
            <w:pPr>
              <w:spacing w:line="240" w:lineRule="exact"/>
              <w:ind w:right="-105" w:rightChars="-50" w:firstLine="3840" w:firstLineChars="1600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本人签名：</w:t>
            </w:r>
          </w:p>
          <w:p>
            <w:pPr>
              <w:spacing w:line="240" w:lineRule="exact"/>
              <w:ind w:right="-105" w:rightChars="-50" w:firstLine="4920" w:firstLineChars="2050"/>
              <w:rPr>
                <w:rFonts w:hint="eastAsia" w:eastAsia="楷体_GB2312"/>
                <w:color w:val="auto"/>
                <w:sz w:val="24"/>
              </w:rPr>
            </w:pPr>
          </w:p>
          <w:p>
            <w:pPr>
              <w:spacing w:line="240" w:lineRule="exact"/>
              <w:ind w:right="-105" w:rightChars="-50" w:firstLine="4920" w:firstLineChars="2050"/>
              <w:rPr>
                <w:rFonts w:eastAsia="楷体_GB2312"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年   月   日</w:t>
            </w:r>
          </w:p>
          <w:p>
            <w:pPr>
              <w:spacing w:line="240" w:lineRule="exact"/>
              <w:ind w:left="1810" w:leftChars="862" w:right="-105" w:rightChars="-50" w:firstLine="3045" w:firstLineChars="14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437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所在单位党组（党委）意见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spacing w:line="240" w:lineRule="exact"/>
              <w:ind w:right="-105" w:rightChars="-50" w:firstLine="4920" w:firstLineChars="2050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（盖章）</w:t>
            </w:r>
          </w:p>
          <w:p>
            <w:pPr>
              <w:spacing w:line="240" w:lineRule="exact"/>
              <w:ind w:right="-105" w:rightChars="-50" w:firstLine="4560" w:firstLineChars="1900"/>
              <w:rPr>
                <w:rFonts w:hint="eastAsia" w:eastAsia="楷体_GB2312"/>
                <w:color w:val="auto"/>
                <w:sz w:val="24"/>
              </w:rPr>
            </w:pPr>
          </w:p>
          <w:p>
            <w:pPr>
              <w:spacing w:line="240" w:lineRule="exact"/>
              <w:ind w:right="-105" w:rightChars="-50" w:firstLine="5040" w:firstLineChars="2100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eastAsia="楷体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exact"/>
          <w:jc w:val="center"/>
        </w:trPr>
        <w:tc>
          <w:tcPr>
            <w:tcW w:w="1437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</w:tbl>
    <w:p>
      <w:pPr>
        <w:spacing w:line="240" w:lineRule="exact"/>
        <w:ind w:right="-202" w:rightChars="-96" w:firstLine="7380" w:firstLineChars="4100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/>
          <w:color w:val="auto"/>
          <w:sz w:val="18"/>
          <w:szCs w:val="18"/>
        </w:rPr>
        <w:t>菏泽市</w:t>
      </w:r>
      <w:r>
        <w:rPr>
          <w:rFonts w:hint="eastAsia" w:ascii="仿宋_GB2312"/>
          <w:color w:val="auto"/>
          <w:sz w:val="18"/>
          <w:szCs w:val="18"/>
          <w:lang w:eastAsia="zh-CN"/>
        </w:rPr>
        <w:t>国资委</w:t>
      </w:r>
      <w:r>
        <w:rPr>
          <w:rFonts w:hint="eastAsia" w:ascii="仿宋_GB2312"/>
          <w:color w:val="auto"/>
          <w:sz w:val="18"/>
          <w:szCs w:val="18"/>
        </w:rPr>
        <w:t>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04684"/>
    <w:rsid w:val="6CD04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2020-11-30T07:59:00Z</dcterms:created>
  <dc:creator>Administrator</dc:creator>
  <cp:lastModifiedBy>Administrator</cp:lastModifiedBy>
  <dcterms:modified xsi:type="dcterms:W3CDTF">2020-11-30T07:59:43Z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