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</w:t>
      </w:r>
    </w:p>
    <w:p>
      <w:pPr>
        <w:spacing w:line="3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pacing w:afterLines="20" w:line="500" w:lineRule="exact"/>
        <w:jc w:val="center"/>
        <w:rPr>
          <w:rFonts w:hint="default" w:ascii="仿宋_GB2312" w:hAnsi="宋体" w:eastAsia="仿宋_GB2312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-SA"/>
        </w:rPr>
        <w:t>2020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val="en-US" w:eastAsia="zh-CN" w:bidi="ar-SA"/>
        </w:rPr>
        <w:t>年赤壁城市发展集团有限公司</w:t>
      </w:r>
      <w:r>
        <w:rPr>
          <w:rFonts w:hint="default" w:ascii="仿宋_GB2312" w:hAnsi="宋体" w:eastAsia="仿宋_GB2312" w:cs="宋体"/>
          <w:b/>
          <w:bCs/>
          <w:kern w:val="0"/>
          <w:sz w:val="36"/>
          <w:szCs w:val="36"/>
          <w:lang w:val="en-US" w:eastAsia="zh-CN" w:bidi="ar-SA"/>
        </w:rPr>
        <w:t>公开招聘报名登记表</w:t>
      </w:r>
    </w:p>
    <w:p>
      <w:pPr>
        <w:spacing w:line="3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353"/>
        <w:gridCol w:w="231"/>
        <w:gridCol w:w="1229"/>
        <w:gridCol w:w="147"/>
        <w:gridCol w:w="1086"/>
        <w:gridCol w:w="6"/>
        <w:gridCol w:w="175"/>
        <w:gridCol w:w="928"/>
        <w:gridCol w:w="94"/>
        <w:gridCol w:w="1604"/>
        <w:gridCol w:w="1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（近期免冠一寸彩照）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贯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 貌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4" w:type="pct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7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间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4" w:type="pct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校</w:t>
            </w:r>
          </w:p>
        </w:tc>
        <w:tc>
          <w:tcPr>
            <w:tcW w:w="2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业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4" w:type="pct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  码</w:t>
            </w:r>
          </w:p>
        </w:tc>
        <w:tc>
          <w:tcPr>
            <w:tcW w:w="203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式</w:t>
            </w:r>
          </w:p>
        </w:tc>
        <w:tc>
          <w:tcPr>
            <w:tcW w:w="182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现工作单位及职务</w:t>
            </w:r>
          </w:p>
        </w:tc>
        <w:tc>
          <w:tcPr>
            <w:tcW w:w="203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址</w:t>
            </w:r>
          </w:p>
        </w:tc>
        <w:tc>
          <w:tcPr>
            <w:tcW w:w="182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从高中填起</w:t>
            </w:r>
            <w:r>
              <w:rPr>
                <w:rFonts w:hint="eastAsia" w:ascii="仿宋" w:hAnsi="仿宋" w:eastAsia="仿宋" w:cs="仿宋"/>
                <w:sz w:val="24"/>
              </w:rPr>
              <w:t>）)</w:t>
            </w:r>
          </w:p>
        </w:tc>
        <w:tc>
          <w:tcPr>
            <w:tcW w:w="441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获奖及资格证书情况</w:t>
            </w:r>
          </w:p>
        </w:tc>
        <w:tc>
          <w:tcPr>
            <w:tcW w:w="441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与本人</w:t>
            </w: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6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29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9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用人单位</w:t>
            </w:r>
            <w:r>
              <w:rPr>
                <w:rFonts w:hint="eastAsia" w:ascii="仿宋" w:hAnsi="仿宋" w:eastAsia="仿宋" w:cs="仿宋"/>
                <w:sz w:val="24"/>
              </w:rPr>
              <w:t>审查意见</w:t>
            </w:r>
          </w:p>
        </w:tc>
        <w:tc>
          <w:tcPr>
            <w:tcW w:w="212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审查人：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用人单位主管部门审查意见</w:t>
            </w:r>
          </w:p>
        </w:tc>
        <w:tc>
          <w:tcPr>
            <w:tcW w:w="1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审查人：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（单位盖章）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C207B"/>
    <w:rsid w:val="69E41EF8"/>
    <w:rsid w:val="72DA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2020-11-23T06:34:00Z</dcterms:created>
  <dc:creator>Administrator</dc:creator>
  <cp:lastModifiedBy>青春只有一次</cp:lastModifiedBy>
  <dcterms:modified xsi:type="dcterms:W3CDTF">2020-11-23T06:36:17Z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