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/>
        <w:jc w:val="center"/>
        <w:rPr>
          <w:rFonts w:ascii="宋体" w:hAnsi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永德县林产业开发有限责任公司招聘报名表</w:t>
      </w:r>
    </w:p>
    <w:tbl>
      <w:tblPr>
        <w:tblStyle w:val="3"/>
        <w:tblW w:w="0" w:type="auto"/>
        <w:tblInd w:w="1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312"/>
        <w:gridCol w:w="996"/>
        <w:gridCol w:w="1138"/>
        <w:gridCol w:w="1280"/>
        <w:gridCol w:w="1189"/>
        <w:gridCol w:w="17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1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Merge w:val="restart"/>
            <w:tcBorders>
              <w:top w:val="inset" w:color="auto" w:sz="6" w:space="0"/>
              <w:left w:val="single" w:color="auto" w:sz="0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915" w:type="dxa"/>
            <w:gridSpan w:val="5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915" w:type="dxa"/>
            <w:gridSpan w:val="5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446" w:type="dxa"/>
            <w:gridSpan w:val="3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908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446" w:type="dxa"/>
            <w:gridSpan w:val="3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毕业证号码</w:t>
            </w:r>
          </w:p>
        </w:tc>
        <w:tc>
          <w:tcPr>
            <w:tcW w:w="2908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446" w:type="dxa"/>
            <w:gridSpan w:val="3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908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446" w:type="dxa"/>
            <w:gridSpan w:val="3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908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7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left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个人简历及取得的相关资质</w:t>
            </w:r>
          </w:p>
        </w:tc>
        <w:tc>
          <w:tcPr>
            <w:tcW w:w="7634" w:type="dxa"/>
            <w:gridSpan w:val="6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82" w:type="dxa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widowControl/>
              <w:spacing w:before="120" w:after="12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   见</w:t>
            </w:r>
          </w:p>
        </w:tc>
        <w:tc>
          <w:tcPr>
            <w:tcW w:w="7634" w:type="dxa"/>
            <w:gridSpan w:val="6"/>
            <w:tcBorders>
              <w:top w:val="inset" w:color="auto" w:sz="6" w:space="0"/>
              <w:left w:val="single" w:color="auto" w:sz="0" w:space="0"/>
              <w:right w:val="inset" w:color="auto" w:sz="6" w:space="0"/>
            </w:tcBorders>
            <w:vAlign w:val="bottom"/>
          </w:tcPr>
          <w:p>
            <w:pPr>
              <w:widowControl/>
              <w:spacing w:before="120" w:after="120"/>
              <w:jc w:val="right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53CFCA7-3685-45C1-9F90-FAAF3B7D8A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43599"/>
      <w:docPartObj>
        <w:docPartGallery w:val="autotext"/>
      </w:docPartObj>
    </w:sdtPr>
    <w:sdtEndPr>
      <w:rPr>
        <w:b/>
        <w:sz w:val="28"/>
        <w:szCs w:val="28"/>
      </w:rPr>
    </w:sdtEndPr>
    <w:sdtContent>
      <w:p>
        <w:pPr>
          <w:pStyle w:val="2"/>
          <w:jc w:val="center"/>
        </w:pPr>
        <w:r>
          <w:rPr>
            <w:b/>
            <w:sz w:val="28"/>
            <w:szCs w:val="28"/>
          </w:rPr>
          <w:fldChar w:fldCharType="begin"/>
        </w:r>
        <w:r>
          <w:rPr>
            <w:b/>
            <w:sz w:val="28"/>
            <w:szCs w:val="28"/>
          </w:rPr>
          <w:instrText xml:space="preserve"> PAGE   \* MERGEFORMAT </w:instrText>
        </w:r>
        <w:r>
          <w:rPr>
            <w:b/>
            <w:sz w:val="28"/>
            <w:szCs w:val="28"/>
          </w:rPr>
          <w:fldChar w:fldCharType="separate"/>
        </w:r>
        <w:r>
          <w:rPr>
            <w:b/>
            <w:sz w:val="28"/>
            <w:szCs w:val="28"/>
            <w:lang w:val="zh-CN"/>
          </w:rPr>
          <w:t>20</w:t>
        </w:r>
        <w:r>
          <w:rPr>
            <w:b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6643C"/>
    <w:rsid w:val="2D2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2020-11-02T09:53:00Z</dcterms:created>
  <dc:creator>知有常乐</dc:creator>
  <cp:lastModifiedBy>知有常乐</cp:lastModifiedBy>
  <dcterms:modified xsi:type="dcterms:W3CDTF">2020-11-02T09:54:09Z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