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4111"/>
        </w:tabs>
        <w:snapToGrid w:val="0"/>
        <w:spacing w:line="570" w:lineRule="exact"/>
        <w:rPr>
          <w:rFonts w:hint="eastAsia" w:ascii="方正仿宋_GBK" w:hAnsi="方正仿宋_GBK" w:eastAsia="方正仿宋_GBK" w:cs="方正仿宋_GBK"/>
          <w:i w:val="0"/>
          <w:caps w:val="0"/>
          <w:color w:val="444444"/>
          <w:spacing w:val="0"/>
          <w:sz w:val="31"/>
          <w:szCs w:val="31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caps w:val="0"/>
          <w:color w:val="444444"/>
          <w:spacing w:val="0"/>
          <w:sz w:val="31"/>
          <w:szCs w:val="31"/>
          <w:shd w:val="clear" w:color="auto" w:fill="FFFFFF"/>
          <w:lang w:val="en-US" w:eastAsia="zh-CN"/>
        </w:rPr>
        <w:t>附件：3</w:t>
      </w:r>
    </w:p>
    <w:p>
      <w:pPr>
        <w:numPr>
          <w:ilvl w:val="0"/>
          <w:numId w:val="0"/>
        </w:numPr>
        <w:tabs>
          <w:tab w:val="left" w:pos="4111"/>
        </w:tabs>
        <w:snapToGrid w:val="0"/>
        <w:spacing w:line="570" w:lineRule="exact"/>
        <w:rPr>
          <w:rFonts w:hint="default" w:ascii="方正仿宋_GBK" w:hAnsi="方正仿宋_GBK" w:eastAsia="方正仿宋_GBK" w:cs="方正仿宋_GBK"/>
          <w:i w:val="0"/>
          <w:caps w:val="0"/>
          <w:color w:val="444444"/>
          <w:spacing w:val="0"/>
          <w:sz w:val="31"/>
          <w:szCs w:val="31"/>
          <w:shd w:val="clear" w:color="auto" w:fill="FFFFFF"/>
          <w:lang w:val="en-US" w:eastAsia="zh-CN"/>
        </w:rPr>
      </w:pPr>
    </w:p>
    <w:tbl>
      <w:tblPr>
        <w:tblStyle w:val="3"/>
        <w:tblW w:w="81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0"/>
        <w:gridCol w:w="1898"/>
        <w:gridCol w:w="3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8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各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乡镇卫生院联系人及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联系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弥阳卫生院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姚迎辉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13577308003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新哨卫生院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李艳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13408988508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朋普卫生院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滔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18087306332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虹溪卫生院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陈云飞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13887587733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巡检卫生院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赵水晶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15331468469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西一卫生院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瑜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13308732302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西二卫生院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桂发冲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13678731491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西三卫生院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姜少东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13466291788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东山卫生院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唐达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18787343473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江边卫生院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李红刚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18087306368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23098"/>
    <w:rsid w:val="095706DB"/>
    <w:rsid w:val="16141E7E"/>
    <w:rsid w:val="245F6ABA"/>
    <w:rsid w:val="251A3693"/>
    <w:rsid w:val="4F785FBE"/>
    <w:rsid w:val="577B5D46"/>
    <w:rsid w:val="710A7B8E"/>
    <w:rsid w:val="73B230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ahoma" w:hAnsi="Tahoma" w:eastAsiaTheme="majorEastAsia"/>
      <w:b/>
      <w:kern w:val="44"/>
      <w:sz w:val="44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红河州弥勒市党政机关单位</Company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2020-09-03T06:39:00Z</dcterms:created>
  <dc:creator>零下十度</dc:creator>
  <cp:lastModifiedBy>ぺ灬cc果冻ル</cp:lastModifiedBy>
  <dcterms:modified xsi:type="dcterms:W3CDTF">2020-09-29T02:55:26Z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