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6443" w:rsidRDefault="00230560">
      <w:pPr>
        <w:pStyle w:val="1"/>
        <w:jc w:val="center"/>
        <w:rPr>
          <w:rFonts w:ascii="方正小标宋简体" w:eastAsia="方正小标宋简体" w:hint="default"/>
          <w:b w:val="0"/>
          <w:sz w:val="40"/>
          <w:szCs w:val="40"/>
        </w:rPr>
      </w:pPr>
      <w:r>
        <w:rPr>
          <w:rFonts w:ascii="方正小标宋简体" w:eastAsia="方正小标宋简体"/>
          <w:b w:val="0"/>
          <w:sz w:val="40"/>
          <w:szCs w:val="40"/>
        </w:rPr>
        <w:t>绍兴市越城区经济信息中心编外用工招聘公告</w:t>
      </w:r>
    </w:p>
    <w:p w:rsidR="00D36443" w:rsidRDefault="00D36443">
      <w:pPr>
        <w:ind w:firstLineChars="200" w:firstLine="420"/>
      </w:pPr>
    </w:p>
    <w:p w:rsidR="00D36443" w:rsidRPr="00B65A26" w:rsidRDefault="0023056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B65A26">
        <w:rPr>
          <w:rFonts w:ascii="仿宋_GB2312" w:eastAsia="仿宋_GB2312" w:hAnsi="仿宋_GB2312" w:cs="仿宋_GB2312" w:hint="eastAsia"/>
          <w:sz w:val="30"/>
          <w:szCs w:val="30"/>
        </w:rPr>
        <w:t>绍兴市越城区经济信息中心为越城区发展和</w:t>
      </w:r>
      <w:proofErr w:type="gramStart"/>
      <w:r w:rsidRPr="00B65A26">
        <w:rPr>
          <w:rFonts w:ascii="仿宋_GB2312" w:eastAsia="仿宋_GB2312" w:hAnsi="仿宋_GB2312" w:cs="仿宋_GB2312" w:hint="eastAsia"/>
          <w:sz w:val="30"/>
          <w:szCs w:val="30"/>
        </w:rPr>
        <w:t>改革局</w:t>
      </w:r>
      <w:proofErr w:type="gramEnd"/>
      <w:r w:rsidRPr="00B65A26">
        <w:rPr>
          <w:rFonts w:ascii="仿宋_GB2312" w:eastAsia="仿宋_GB2312" w:hAnsi="仿宋_GB2312" w:cs="仿宋_GB2312" w:hint="eastAsia"/>
          <w:sz w:val="30"/>
          <w:szCs w:val="30"/>
        </w:rPr>
        <w:t>下属正股级全额拨款事业单位。因工作需要，决定公开招聘编外工作人员3名。有关事项公告如下：</w:t>
      </w:r>
    </w:p>
    <w:p w:rsidR="00D36443" w:rsidRDefault="00230560">
      <w:pPr>
        <w:ind w:firstLineChars="200" w:firstLine="600"/>
        <w:rPr>
          <w:rFonts w:ascii="Times New Roman" w:eastAsia="黑体" w:hAnsi="黑体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t>一、招聘岗位及专业要求</w:t>
      </w:r>
    </w:p>
    <w:p w:rsidR="00D36443" w:rsidRDefault="0023056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经济管理岗位3名。要求经济学类、工商管理类、能源动力类专业。</w:t>
      </w:r>
    </w:p>
    <w:p w:rsidR="00D36443" w:rsidRDefault="00230560">
      <w:pPr>
        <w:ind w:firstLineChars="200" w:firstLine="600"/>
        <w:rPr>
          <w:rFonts w:ascii="Times New Roman" w:eastAsia="黑体" w:hAnsi="黑体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t>二、资格条件</w:t>
      </w:r>
    </w:p>
    <w:p w:rsidR="00D36443" w:rsidRDefault="0023056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（一）拥护中国共产党的领导，遵守国家法律法规，政治素质好，工作责任心强，具有较强的组织、纪律、大局观念和群众工作能力，能服从工作安排；</w:t>
      </w:r>
    </w:p>
    <w:p w:rsidR="00D36443" w:rsidRDefault="0023056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（二）要求大学本科及以上学历；</w:t>
      </w:r>
    </w:p>
    <w:p w:rsidR="00D36443" w:rsidRDefault="0023056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（三）绍兴市</w:t>
      </w:r>
      <w:r w:rsidRPr="00962B23">
        <w:rPr>
          <w:rFonts w:ascii="仿宋_GB2312" w:eastAsia="仿宋_GB2312" w:hAnsi="仿宋_GB2312" w:cs="仿宋_GB2312" w:hint="eastAsia"/>
          <w:sz w:val="30"/>
          <w:szCs w:val="30"/>
        </w:rPr>
        <w:t>越城区、柯桥区、上虞区户籍，35周岁以下（1984年9月</w:t>
      </w:r>
      <w:r w:rsidR="00847424" w:rsidRPr="00962B23">
        <w:rPr>
          <w:rFonts w:ascii="仿宋_GB2312" w:eastAsia="仿宋_GB2312" w:hAnsi="仿宋_GB2312" w:cs="仿宋_GB2312" w:hint="eastAsia"/>
          <w:sz w:val="30"/>
          <w:szCs w:val="30"/>
        </w:rPr>
        <w:t>17</w:t>
      </w:r>
      <w:r w:rsidRPr="00962B23">
        <w:rPr>
          <w:rFonts w:ascii="仿宋_GB2312" w:eastAsia="仿宋_GB2312" w:hAnsi="仿宋_GB2312" w:cs="仿宋_GB2312" w:hint="eastAsia"/>
          <w:sz w:val="30"/>
          <w:szCs w:val="30"/>
        </w:rPr>
        <w:t>日以后</w:t>
      </w:r>
      <w:r>
        <w:rPr>
          <w:rFonts w:ascii="仿宋_GB2312" w:eastAsia="仿宋_GB2312" w:hAnsi="仿宋_GB2312" w:cs="仿宋_GB2312" w:hint="eastAsia"/>
          <w:sz w:val="30"/>
          <w:szCs w:val="30"/>
        </w:rPr>
        <w:t>出生）；</w:t>
      </w:r>
    </w:p>
    <w:p w:rsidR="00D36443" w:rsidRDefault="0023056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（四）身体健康，作风正派，无犯罪记录；</w:t>
      </w:r>
    </w:p>
    <w:p w:rsidR="00D36443" w:rsidRDefault="0023056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（五）有2年以上工作经历。</w:t>
      </w:r>
    </w:p>
    <w:p w:rsidR="00D36443" w:rsidRDefault="00230560">
      <w:pPr>
        <w:ind w:firstLineChars="200" w:firstLine="600"/>
        <w:rPr>
          <w:rFonts w:ascii="Times New Roman" w:eastAsia="黑体" w:hAnsi="黑体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t>三、招聘原则</w:t>
      </w:r>
    </w:p>
    <w:p w:rsidR="00D36443" w:rsidRDefault="0023056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招聘工作坚持“公开、公平、公正”的原则，结合岗位要求，公开招聘，择优录取。全程接受越城区纪委、区监委驻区府办纪检监察组的监督。</w:t>
      </w:r>
    </w:p>
    <w:p w:rsidR="00D36443" w:rsidRDefault="00230560">
      <w:pPr>
        <w:ind w:firstLineChars="200" w:firstLine="600"/>
        <w:rPr>
          <w:rFonts w:ascii="Times New Roman" w:eastAsia="黑体" w:hAnsi="黑体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t>四、招考程序</w:t>
      </w:r>
    </w:p>
    <w:p w:rsidR="00D36443" w:rsidRDefault="0023056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lastRenderedPageBreak/>
        <w:t>1.报名时间：2020</w:t>
      </w:r>
      <w:r w:rsidRPr="00962B23">
        <w:rPr>
          <w:rFonts w:ascii="仿宋_GB2312" w:eastAsia="仿宋_GB2312" w:hAnsi="仿宋_GB2312" w:cs="仿宋_GB2312" w:hint="eastAsia"/>
          <w:sz w:val="30"/>
          <w:szCs w:val="30"/>
        </w:rPr>
        <w:t>年9月</w:t>
      </w:r>
      <w:r w:rsidR="00847424" w:rsidRPr="00962B23">
        <w:rPr>
          <w:rFonts w:ascii="仿宋_GB2312" w:eastAsia="仿宋_GB2312" w:hAnsi="仿宋_GB2312" w:cs="仿宋_GB2312" w:hint="eastAsia"/>
          <w:sz w:val="30"/>
          <w:szCs w:val="30"/>
        </w:rPr>
        <w:t>28</w:t>
      </w:r>
      <w:r w:rsidRPr="00962B23">
        <w:rPr>
          <w:rFonts w:ascii="仿宋_GB2312" w:eastAsia="仿宋_GB2312" w:hAnsi="仿宋_GB2312" w:cs="仿宋_GB2312" w:hint="eastAsia"/>
          <w:sz w:val="30"/>
          <w:szCs w:val="30"/>
        </w:rPr>
        <w:t>日</w:t>
      </w:r>
      <w:r w:rsidR="00935FAE" w:rsidRPr="00962B23">
        <w:rPr>
          <w:rFonts w:ascii="仿宋_GB2312" w:eastAsia="仿宋_GB2312" w:hAnsi="仿宋_GB2312" w:cs="仿宋_GB2312" w:hint="eastAsia"/>
          <w:sz w:val="30"/>
          <w:szCs w:val="30"/>
        </w:rPr>
        <w:t>（周一</w:t>
      </w:r>
      <w:r w:rsidR="00935FAE">
        <w:rPr>
          <w:rFonts w:ascii="仿宋_GB2312" w:eastAsia="仿宋_GB2312" w:hAnsi="仿宋_GB2312" w:cs="仿宋_GB2312" w:hint="eastAsia"/>
          <w:sz w:val="30"/>
          <w:szCs w:val="30"/>
        </w:rPr>
        <w:t>）</w:t>
      </w:r>
      <w:r>
        <w:rPr>
          <w:rFonts w:ascii="仿宋_GB2312" w:eastAsia="仿宋_GB2312" w:hAnsi="仿宋_GB2312" w:cs="仿宋_GB2312" w:hint="eastAsia"/>
          <w:sz w:val="30"/>
          <w:szCs w:val="30"/>
        </w:rPr>
        <w:t>上午</w:t>
      </w:r>
      <w:r w:rsidR="005C36FF">
        <w:rPr>
          <w:rFonts w:ascii="仿宋_GB2312" w:eastAsia="仿宋_GB2312" w:hAnsi="仿宋_GB2312" w:cs="仿宋_GB2312" w:hint="eastAsia"/>
          <w:sz w:val="30"/>
          <w:szCs w:val="30"/>
        </w:rPr>
        <w:t>8</w:t>
      </w:r>
      <w:r>
        <w:rPr>
          <w:rFonts w:ascii="仿宋_GB2312" w:eastAsia="仿宋_GB2312" w:hAnsi="仿宋_GB2312" w:cs="仿宋_GB2312" w:hint="eastAsia"/>
          <w:sz w:val="30"/>
          <w:szCs w:val="30"/>
        </w:rPr>
        <w:t>:</w:t>
      </w:r>
      <w:r w:rsidR="005C36FF">
        <w:rPr>
          <w:rFonts w:ascii="仿宋_GB2312" w:eastAsia="仿宋_GB2312" w:hAnsi="仿宋_GB2312" w:cs="仿宋_GB2312" w:hint="eastAsia"/>
          <w:sz w:val="30"/>
          <w:szCs w:val="30"/>
        </w:rPr>
        <w:t>3</w:t>
      </w:r>
      <w:r>
        <w:rPr>
          <w:rFonts w:ascii="仿宋_GB2312" w:eastAsia="仿宋_GB2312" w:hAnsi="仿宋_GB2312" w:cs="仿宋_GB2312" w:hint="eastAsia"/>
          <w:sz w:val="30"/>
          <w:szCs w:val="30"/>
        </w:rPr>
        <w:t>0至11:30,下午14:</w:t>
      </w:r>
      <w:r w:rsidR="005C36FF">
        <w:rPr>
          <w:rFonts w:ascii="仿宋_GB2312" w:eastAsia="仿宋_GB2312" w:hAnsi="仿宋_GB2312" w:cs="仿宋_GB2312" w:hint="eastAsia"/>
          <w:sz w:val="30"/>
          <w:szCs w:val="30"/>
        </w:rPr>
        <w:t>0</w:t>
      </w:r>
      <w:r>
        <w:rPr>
          <w:rFonts w:ascii="仿宋_GB2312" w:eastAsia="仿宋_GB2312" w:hAnsi="仿宋_GB2312" w:cs="仿宋_GB2312" w:hint="eastAsia"/>
          <w:sz w:val="30"/>
          <w:szCs w:val="30"/>
        </w:rPr>
        <w:t>0至17:00；地点:越城区发展和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改革局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办公室（涂山东路88号842室），联系人</w:t>
      </w:r>
      <w:r w:rsidRPr="005C36FF">
        <w:rPr>
          <w:rFonts w:ascii="仿宋_GB2312" w:eastAsia="仿宋_GB2312" w:hAnsi="仿宋_GB2312" w:cs="仿宋_GB2312" w:hint="eastAsia"/>
          <w:sz w:val="30"/>
          <w:szCs w:val="30"/>
        </w:rPr>
        <w:t>：</w:t>
      </w:r>
      <w:r w:rsidR="005020C6">
        <w:rPr>
          <w:rFonts w:ascii="仿宋_GB2312" w:eastAsia="仿宋_GB2312" w:hAnsi="仿宋_GB2312" w:cs="仿宋_GB2312" w:hint="eastAsia"/>
          <w:sz w:val="30"/>
          <w:szCs w:val="30"/>
        </w:rPr>
        <w:t>楼同志（</w:t>
      </w:r>
      <w:r w:rsidR="005020C6" w:rsidRPr="005C36FF">
        <w:rPr>
          <w:rFonts w:ascii="仿宋_GB2312" w:eastAsia="仿宋_GB2312" w:hAnsi="仿宋_GB2312" w:cs="仿宋_GB2312" w:hint="eastAsia"/>
          <w:sz w:val="30"/>
          <w:szCs w:val="30"/>
        </w:rPr>
        <w:t>8</w:t>
      </w:r>
      <w:r w:rsidR="00086C67">
        <w:rPr>
          <w:rFonts w:ascii="仿宋_GB2312" w:eastAsia="仿宋_GB2312" w:hAnsi="仿宋_GB2312" w:cs="仿宋_GB2312" w:hint="eastAsia"/>
          <w:sz w:val="30"/>
          <w:szCs w:val="30"/>
        </w:rPr>
        <w:t>8051053</w:t>
      </w:r>
      <w:r w:rsidR="005020C6">
        <w:rPr>
          <w:rFonts w:ascii="仿宋_GB2312" w:eastAsia="仿宋_GB2312" w:hAnsi="仿宋_GB2312" w:cs="仿宋_GB2312" w:hint="eastAsia"/>
          <w:sz w:val="30"/>
          <w:szCs w:val="30"/>
        </w:rPr>
        <w:t>），</w:t>
      </w:r>
      <w:r w:rsidR="005C36FF" w:rsidRPr="005C36FF">
        <w:rPr>
          <w:rFonts w:ascii="仿宋_GB2312" w:eastAsia="仿宋_GB2312" w:hAnsi="仿宋_GB2312" w:cs="仿宋_GB2312" w:hint="eastAsia"/>
          <w:sz w:val="30"/>
          <w:szCs w:val="30"/>
        </w:rPr>
        <w:t>陈同志</w:t>
      </w:r>
      <w:r w:rsidR="00086C67">
        <w:rPr>
          <w:rFonts w:ascii="仿宋_GB2312" w:eastAsia="仿宋_GB2312" w:hAnsi="仿宋_GB2312" w:cs="仿宋_GB2312" w:hint="eastAsia"/>
          <w:sz w:val="30"/>
          <w:szCs w:val="30"/>
        </w:rPr>
        <w:t>（</w:t>
      </w:r>
      <w:r w:rsidR="00086C67" w:rsidRPr="005C36FF">
        <w:rPr>
          <w:rFonts w:ascii="仿宋_GB2312" w:eastAsia="仿宋_GB2312" w:hAnsi="仿宋_GB2312" w:cs="仿宋_GB2312" w:hint="eastAsia"/>
          <w:sz w:val="30"/>
          <w:szCs w:val="30"/>
        </w:rPr>
        <w:t>8</w:t>
      </w:r>
      <w:r w:rsidR="00086C67">
        <w:rPr>
          <w:rFonts w:ascii="仿宋_GB2312" w:eastAsia="仿宋_GB2312" w:hAnsi="仿宋_GB2312" w:cs="仿宋_GB2312" w:hint="eastAsia"/>
          <w:sz w:val="30"/>
          <w:szCs w:val="30"/>
        </w:rPr>
        <w:t>9112719）</w:t>
      </w:r>
      <w:r>
        <w:rPr>
          <w:rFonts w:ascii="仿宋_GB2312" w:eastAsia="仿宋_GB2312" w:hAnsi="仿宋_GB2312" w:cs="仿宋_GB2312" w:hint="eastAsia"/>
          <w:sz w:val="30"/>
          <w:szCs w:val="30"/>
        </w:rPr>
        <w:t>。</w:t>
      </w:r>
    </w:p>
    <w:p w:rsidR="00D36443" w:rsidRDefault="0023056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2.报名资料：填写完整的《越城区经济信息中心编外用工招聘登记表》，本人身份证、户口簿（户主页及本人页）、学历证书（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含学信网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的教育部学历证书电子注册备案表）、近期正面免冠一寸正面照2张、工作经历证明（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社保证明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、用工合同、加盖单位公章的证明均可作为工作经历证明）以及其他相关材料原件和复印件。</w:t>
      </w:r>
    </w:p>
    <w:p w:rsidR="00D36443" w:rsidRDefault="00230560">
      <w:pPr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>
        <w:rPr>
          <w:rFonts w:ascii="仿宋_GB2312" w:eastAsia="仿宋_GB2312" w:hAnsi="仿宋_GB2312" w:cs="仿宋_GB2312" w:hint="eastAsia"/>
          <w:sz w:val="30"/>
          <w:szCs w:val="30"/>
        </w:rPr>
        <w:t>3.资格审核：越城区发展和</w:t>
      </w:r>
      <w:proofErr w:type="gramStart"/>
      <w:r>
        <w:rPr>
          <w:rFonts w:ascii="仿宋_GB2312" w:eastAsia="仿宋_GB2312" w:hAnsi="仿宋_GB2312" w:cs="仿宋_GB2312" w:hint="eastAsia"/>
          <w:sz w:val="30"/>
          <w:szCs w:val="30"/>
        </w:rPr>
        <w:t>改革局</w:t>
      </w:r>
      <w:proofErr w:type="gramEnd"/>
      <w:r>
        <w:rPr>
          <w:rFonts w:ascii="仿宋_GB2312" w:eastAsia="仿宋_GB2312" w:hAnsi="仿宋_GB2312" w:cs="仿宋_GB2312" w:hint="eastAsia"/>
          <w:sz w:val="30"/>
          <w:szCs w:val="30"/>
        </w:rPr>
        <w:t>对报名人员进行资格审查，经资格审查合格人员参加考试。报名人员需对所提供报名资料的真实性负责，若被查证相关材料和证明材料弄虚作假的，一律取消资格。招聘人数与符合条件报名人数比例不足1:3的，酌情考虑核减招录人数。</w:t>
      </w:r>
    </w:p>
    <w:p w:rsidR="00D36443" w:rsidRDefault="0023056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t>4</w:t>
      </w:r>
      <w:r>
        <w:rPr>
          <w:rFonts w:ascii="Times New Roman" w:eastAsia="仿宋_GB2312" w:hAnsi="Times New Roman" w:cs="Times New Roman"/>
          <w:sz w:val="30"/>
          <w:szCs w:val="30"/>
        </w:rPr>
        <w:t>.</w:t>
      </w:r>
      <w:r>
        <w:rPr>
          <w:rFonts w:ascii="Times New Roman" w:eastAsia="仿宋_GB2312" w:hAnsi="Times New Roman" w:cs="Times New Roman"/>
          <w:sz w:val="30"/>
          <w:szCs w:val="30"/>
        </w:rPr>
        <w:t>考试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sz w:val="30"/>
          <w:szCs w:val="30"/>
        </w:rPr>
        <w:t>考试采用笔试和面试相结合的方法。拟聘用人选根据考试总成绩确定。笔试考试科目为综合基础知识。考试总成绩</w:t>
      </w:r>
      <w:r>
        <w:rPr>
          <w:rFonts w:ascii="Times New Roman" w:eastAsia="仿宋_GB2312" w:hAnsi="Times New Roman" w:cs="Times New Roman"/>
          <w:sz w:val="30"/>
          <w:szCs w:val="30"/>
        </w:rPr>
        <w:t>=</w:t>
      </w:r>
      <w:r>
        <w:rPr>
          <w:rFonts w:ascii="Times New Roman" w:eastAsia="仿宋_GB2312" w:hAnsi="Times New Roman" w:cs="Times New Roman"/>
          <w:sz w:val="30"/>
          <w:szCs w:val="30"/>
        </w:rPr>
        <w:t>笔试成绩（</w:t>
      </w:r>
      <w:r w:rsidR="00B65A26">
        <w:rPr>
          <w:rFonts w:ascii="Times New Roman" w:eastAsia="仿宋_GB2312" w:hAnsi="Times New Roman" w:cs="Times New Roman" w:hint="eastAsia"/>
          <w:sz w:val="30"/>
          <w:szCs w:val="30"/>
        </w:rPr>
        <w:t>占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Times New Roman" w:eastAsia="仿宋_GB2312" w:hAnsi="Times New Roman" w:cs="Times New Roman"/>
          <w:sz w:val="30"/>
          <w:szCs w:val="30"/>
        </w:rPr>
        <w:t>0%</w:t>
      </w:r>
      <w:r>
        <w:rPr>
          <w:rFonts w:ascii="Times New Roman" w:eastAsia="仿宋_GB2312" w:hAnsi="Times New Roman" w:cs="Times New Roman"/>
          <w:sz w:val="30"/>
          <w:szCs w:val="30"/>
        </w:rPr>
        <w:t>）</w:t>
      </w:r>
      <w:r>
        <w:rPr>
          <w:rFonts w:ascii="Times New Roman" w:eastAsia="仿宋_GB2312" w:hAnsi="Times New Roman" w:cs="Times New Roman"/>
          <w:sz w:val="30"/>
          <w:szCs w:val="30"/>
        </w:rPr>
        <w:t>+</w:t>
      </w:r>
      <w:r>
        <w:rPr>
          <w:rFonts w:ascii="Times New Roman" w:eastAsia="仿宋_GB2312" w:hAnsi="Times New Roman" w:cs="Times New Roman"/>
          <w:sz w:val="30"/>
          <w:szCs w:val="30"/>
        </w:rPr>
        <w:t>面试成绩（占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5</w:t>
      </w:r>
      <w:r>
        <w:rPr>
          <w:rFonts w:ascii="Times New Roman" w:eastAsia="仿宋_GB2312" w:hAnsi="Times New Roman" w:cs="Times New Roman"/>
          <w:sz w:val="30"/>
          <w:szCs w:val="30"/>
        </w:rPr>
        <w:t>0%</w:t>
      </w:r>
      <w:r>
        <w:rPr>
          <w:rFonts w:ascii="Times New Roman" w:eastAsia="仿宋_GB2312" w:hAnsi="Times New Roman" w:cs="Times New Roman"/>
          <w:sz w:val="30"/>
          <w:szCs w:val="30"/>
        </w:rPr>
        <w:t>），总成绩并列的，按笔试成绩排序确定。资格审查通过人员未在规定时间、地点参加笔试视为放弃资格。根据笔试成绩从高到低，按</w:t>
      </w:r>
      <w:r>
        <w:rPr>
          <w:rFonts w:ascii="Times New Roman" w:eastAsia="仿宋_GB2312" w:hAnsi="Times New Roman" w:cs="Times New Roman"/>
          <w:sz w:val="30"/>
          <w:szCs w:val="30"/>
        </w:rPr>
        <w:t>1:3</w:t>
      </w:r>
      <w:r>
        <w:rPr>
          <w:rFonts w:ascii="Times New Roman" w:eastAsia="仿宋_GB2312" w:hAnsi="Times New Roman" w:cs="Times New Roman"/>
          <w:sz w:val="30"/>
          <w:szCs w:val="30"/>
        </w:rPr>
        <w:t>的比例确定面试对象，不足</w:t>
      </w:r>
      <w:r>
        <w:rPr>
          <w:rFonts w:ascii="Times New Roman" w:eastAsia="仿宋_GB2312" w:hAnsi="Times New Roman" w:cs="Times New Roman"/>
          <w:sz w:val="30"/>
          <w:szCs w:val="30"/>
        </w:rPr>
        <w:t>1:3</w:t>
      </w:r>
      <w:r>
        <w:rPr>
          <w:rFonts w:ascii="Times New Roman" w:eastAsia="仿宋_GB2312" w:hAnsi="Times New Roman" w:cs="Times New Roman"/>
          <w:sz w:val="30"/>
          <w:szCs w:val="30"/>
        </w:rPr>
        <w:t>比例的，按实际报考人数确定。笔试、面试时间地点另行通知。</w:t>
      </w:r>
    </w:p>
    <w:p w:rsidR="00D36443" w:rsidRDefault="0023056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lastRenderedPageBreak/>
        <w:t>5</w:t>
      </w:r>
      <w:r>
        <w:rPr>
          <w:rFonts w:ascii="Times New Roman" w:eastAsia="仿宋_GB2312" w:hAnsi="Times New Roman" w:cs="Times New Roman"/>
          <w:sz w:val="30"/>
          <w:szCs w:val="30"/>
        </w:rPr>
        <w:t>.</w:t>
      </w:r>
      <w:r>
        <w:rPr>
          <w:rFonts w:ascii="Times New Roman" w:eastAsia="仿宋_GB2312" w:hAnsi="Times New Roman" w:cs="Times New Roman"/>
          <w:sz w:val="30"/>
          <w:szCs w:val="30"/>
        </w:rPr>
        <w:t>体检考察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sz w:val="30"/>
          <w:szCs w:val="30"/>
        </w:rPr>
        <w:t>根据总成绩从高分到低分的排序，按招聘计划数的</w:t>
      </w:r>
      <w:r>
        <w:rPr>
          <w:rFonts w:ascii="Times New Roman" w:eastAsia="仿宋_GB2312" w:hAnsi="Times New Roman" w:cs="Times New Roman"/>
          <w:sz w:val="30"/>
          <w:szCs w:val="30"/>
        </w:rPr>
        <w:t>1:1</w:t>
      </w:r>
      <w:r>
        <w:rPr>
          <w:rFonts w:ascii="Times New Roman" w:eastAsia="仿宋_GB2312" w:hAnsi="Times New Roman" w:cs="Times New Roman"/>
          <w:sz w:val="30"/>
          <w:szCs w:val="30"/>
        </w:rPr>
        <w:t>确定体检对象。体检标准参照公务员体检录取通用标准执行，体检费用自理，体检结果不符合录用要求的，不进入考察环节。体检不合格、考察不通过或公示前放弃应聘资格而出现的空缺，按考试总成绩从高到低依次替补。</w:t>
      </w:r>
    </w:p>
    <w:p w:rsidR="00D36443" w:rsidRDefault="0023056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t>6.</w:t>
      </w:r>
      <w:r>
        <w:rPr>
          <w:rFonts w:ascii="Times New Roman" w:eastAsia="仿宋_GB2312" w:hAnsi="Times New Roman" w:cs="Times New Roman"/>
          <w:sz w:val="30"/>
          <w:szCs w:val="30"/>
        </w:rPr>
        <w:t>公示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聘用：</w:t>
      </w:r>
      <w:r>
        <w:rPr>
          <w:rFonts w:ascii="Times New Roman" w:eastAsia="仿宋_GB2312" w:hAnsi="Times New Roman" w:cs="Times New Roman"/>
          <w:sz w:val="30"/>
          <w:szCs w:val="30"/>
        </w:rPr>
        <w:t>考察中未发现有违法违纪等影响录用情况的，确定为拟聘用对象，并在越城区人民政府网站公示</w:t>
      </w:r>
      <w:r>
        <w:rPr>
          <w:rFonts w:ascii="Times New Roman" w:eastAsia="仿宋_GB2312" w:hAnsi="Times New Roman" w:cs="Times New Roman"/>
          <w:sz w:val="30"/>
          <w:szCs w:val="30"/>
        </w:rPr>
        <w:t>7</w:t>
      </w:r>
      <w:r>
        <w:rPr>
          <w:rFonts w:ascii="Times New Roman" w:eastAsia="仿宋_GB2312" w:hAnsi="Times New Roman" w:cs="Times New Roman"/>
          <w:sz w:val="30"/>
          <w:szCs w:val="30"/>
        </w:rPr>
        <w:t>个工作日。公示期满后，没有反映情况或反映问题经查实不影响聘用的，按规定办理聘用手续。</w:t>
      </w:r>
    </w:p>
    <w:p w:rsidR="00D36443" w:rsidRDefault="0023056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7</w:t>
      </w:r>
      <w:r>
        <w:rPr>
          <w:rFonts w:ascii="Times New Roman" w:eastAsia="仿宋_GB2312" w:hAnsi="Times New Roman" w:cs="Times New Roman"/>
          <w:sz w:val="30"/>
          <w:szCs w:val="30"/>
        </w:rPr>
        <w:t>.</w:t>
      </w:r>
      <w:r>
        <w:rPr>
          <w:rFonts w:ascii="Times New Roman" w:eastAsia="仿宋_GB2312" w:hAnsi="Times New Roman" w:cs="Times New Roman"/>
          <w:sz w:val="30"/>
          <w:szCs w:val="30"/>
        </w:rPr>
        <w:t>试用期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  <w:r>
        <w:rPr>
          <w:rFonts w:ascii="Times New Roman" w:eastAsia="仿宋_GB2312" w:hAnsi="Times New Roman" w:cs="Times New Roman"/>
          <w:sz w:val="30"/>
          <w:szCs w:val="30"/>
        </w:rPr>
        <w:t>试用期</w:t>
      </w:r>
      <w:r>
        <w:rPr>
          <w:rFonts w:ascii="Times New Roman" w:eastAsia="仿宋_GB2312" w:hAnsi="Times New Roman" w:cs="Times New Roman"/>
          <w:sz w:val="30"/>
          <w:szCs w:val="30"/>
        </w:rPr>
        <w:t>2</w:t>
      </w:r>
      <w:r>
        <w:rPr>
          <w:rFonts w:ascii="Times New Roman" w:eastAsia="仿宋_GB2312" w:hAnsi="Times New Roman" w:cs="Times New Roman"/>
          <w:sz w:val="30"/>
          <w:szCs w:val="30"/>
        </w:rPr>
        <w:t>个月，试用期满后，经考察能胜任岗位的，签订劳动合同；不能胜任的，取消聘用资格。</w:t>
      </w:r>
    </w:p>
    <w:p w:rsidR="00D36443" w:rsidRDefault="00230560">
      <w:pPr>
        <w:ind w:firstLineChars="200" w:firstLine="60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黑体" w:cs="Times New Roman" w:hint="eastAsia"/>
          <w:sz w:val="30"/>
          <w:szCs w:val="30"/>
        </w:rPr>
        <w:t>五</w:t>
      </w:r>
      <w:r>
        <w:rPr>
          <w:rFonts w:ascii="Times New Roman" w:eastAsia="黑体" w:hAnsi="黑体" w:cs="Times New Roman"/>
          <w:sz w:val="30"/>
          <w:szCs w:val="30"/>
        </w:rPr>
        <w:t>、其他事项</w:t>
      </w:r>
    </w:p>
    <w:p w:rsidR="00D36443" w:rsidRDefault="0023056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根据浙江省疫情防控工作要求，报名及考试时需出示浙江</w:t>
      </w:r>
      <w:r>
        <w:rPr>
          <w:rFonts w:ascii="Times New Roman" w:eastAsia="仿宋_GB2312" w:hAnsi="Times New Roman" w:cs="Times New Roman"/>
          <w:sz w:val="30"/>
          <w:szCs w:val="30"/>
        </w:rPr>
        <w:t>“</w:t>
      </w:r>
      <w:r>
        <w:rPr>
          <w:rFonts w:ascii="Times New Roman" w:eastAsia="仿宋_GB2312" w:hAnsi="Times New Roman" w:cs="Times New Roman"/>
          <w:sz w:val="30"/>
          <w:szCs w:val="30"/>
        </w:rPr>
        <w:t>健康码</w:t>
      </w:r>
      <w:r>
        <w:rPr>
          <w:rFonts w:ascii="Times New Roman" w:eastAsia="仿宋_GB2312" w:hAnsi="Times New Roman" w:cs="Times New Roman"/>
          <w:sz w:val="30"/>
          <w:szCs w:val="30"/>
        </w:rPr>
        <w:t>”</w:t>
      </w:r>
      <w:r>
        <w:rPr>
          <w:rFonts w:ascii="Times New Roman" w:eastAsia="仿宋_GB2312" w:hAnsi="Times New Roman" w:cs="Times New Roman"/>
          <w:sz w:val="30"/>
          <w:szCs w:val="30"/>
        </w:rPr>
        <w:t>绿码，且健康状况正常，现场测量体温正常（</w:t>
      </w:r>
      <w:r>
        <w:rPr>
          <w:rFonts w:ascii="Times New Roman" w:eastAsia="仿宋_GB2312" w:hAnsi="Times New Roman" w:cs="Times New Roman"/>
          <w:sz w:val="30"/>
          <w:szCs w:val="30"/>
        </w:rPr>
        <w:t>37.3℃</w:t>
      </w:r>
      <w:r>
        <w:rPr>
          <w:rFonts w:ascii="Times New Roman" w:eastAsia="仿宋_GB2312" w:hAnsi="Times New Roman" w:cs="Times New Roman"/>
          <w:sz w:val="30"/>
          <w:szCs w:val="30"/>
        </w:rPr>
        <w:t>以下）。</w:t>
      </w:r>
    </w:p>
    <w:p w:rsidR="00D36443" w:rsidRDefault="00230560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2.</w:t>
      </w:r>
      <w:r>
        <w:rPr>
          <w:rFonts w:ascii="Times New Roman" w:eastAsia="仿宋_GB2312" w:hAnsi="Times New Roman" w:cs="Times New Roman"/>
          <w:sz w:val="30"/>
          <w:szCs w:val="30"/>
        </w:rPr>
        <w:t>工资、福利待遇按区级机关编外用工有关规定执行，并按规定缴纳相关保险。</w:t>
      </w:r>
    </w:p>
    <w:p w:rsidR="00D36443" w:rsidRDefault="00230560">
      <w:pPr>
        <w:widowControl/>
        <w:spacing w:line="520" w:lineRule="exact"/>
        <w:ind w:right="600"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/>
          <w:sz w:val="30"/>
          <w:szCs w:val="30"/>
        </w:rPr>
        <w:t>未尽事宜由</w:t>
      </w: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越城区发展和</w:t>
      </w:r>
      <w:proofErr w:type="gramStart"/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改革局</w:t>
      </w:r>
      <w:proofErr w:type="gramEnd"/>
      <w:r>
        <w:rPr>
          <w:rFonts w:ascii="Times New Roman" w:eastAsia="仿宋_GB2312" w:hAnsi="Times New Roman" w:cs="Times New Roman"/>
          <w:sz w:val="30"/>
          <w:szCs w:val="30"/>
        </w:rPr>
        <w:t>负责解释。</w:t>
      </w:r>
    </w:p>
    <w:p w:rsidR="00D36443" w:rsidRDefault="00D36443">
      <w:pPr>
        <w:ind w:firstLineChars="200" w:firstLine="600"/>
        <w:rPr>
          <w:rFonts w:ascii="Times New Roman" w:eastAsia="仿宋_GB2312" w:hAnsi="Times New Roman" w:cs="Times New Roman"/>
          <w:sz w:val="30"/>
          <w:szCs w:val="30"/>
        </w:rPr>
      </w:pPr>
    </w:p>
    <w:p w:rsidR="00D36443" w:rsidRDefault="00230560">
      <w:pPr>
        <w:widowControl/>
        <w:spacing w:line="520" w:lineRule="exact"/>
        <w:ind w:firstLineChars="200" w:firstLine="600"/>
        <w:jc w:val="right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绍兴市越城区发展和改革局</w:t>
      </w:r>
    </w:p>
    <w:p w:rsidR="00D36443" w:rsidRDefault="00230560">
      <w:pPr>
        <w:ind w:firstLineChars="1800" w:firstLine="5400"/>
        <w:rPr>
          <w:rFonts w:ascii="Times New Roman" w:eastAsia="仿宋_GB2312" w:hAnsi="Times New Roman" w:cs="Times New Roman"/>
          <w:sz w:val="30"/>
          <w:szCs w:val="30"/>
          <w:highlight w:val="yellow"/>
        </w:rPr>
      </w:pPr>
      <w:r>
        <w:rPr>
          <w:rFonts w:ascii="Times New Roman" w:eastAsia="仿宋_GB2312" w:hAnsi="Times New Roman" w:cs="Times New Roman"/>
          <w:sz w:val="30"/>
          <w:szCs w:val="30"/>
        </w:rPr>
        <w:t>2020</w:t>
      </w:r>
      <w:r>
        <w:rPr>
          <w:rFonts w:ascii="Times New Roman" w:eastAsia="仿宋_GB2312" w:hAnsi="Times New Roman" w:cs="Times New Roman"/>
          <w:sz w:val="30"/>
          <w:szCs w:val="30"/>
        </w:rPr>
        <w:t>年</w:t>
      </w:r>
      <w:r>
        <w:rPr>
          <w:rFonts w:ascii="Times New Roman" w:eastAsia="仿宋_GB2312" w:hAnsi="Times New Roman" w:cs="Times New Roman"/>
          <w:sz w:val="30"/>
          <w:szCs w:val="30"/>
        </w:rPr>
        <w:t>9</w:t>
      </w:r>
      <w:r>
        <w:rPr>
          <w:rFonts w:ascii="Times New Roman" w:eastAsia="仿宋_GB2312" w:hAnsi="Times New Roman" w:cs="Times New Roman"/>
          <w:sz w:val="30"/>
          <w:szCs w:val="30"/>
        </w:rPr>
        <w:t>月</w:t>
      </w:r>
      <w:r w:rsidR="00935FAE" w:rsidRPr="00935FAE">
        <w:rPr>
          <w:rFonts w:ascii="Times New Roman" w:eastAsia="仿宋_GB2312" w:hAnsi="Times New Roman" w:cs="Times New Roman" w:hint="eastAsia"/>
          <w:sz w:val="30"/>
          <w:szCs w:val="30"/>
        </w:rPr>
        <w:t>17</w:t>
      </w:r>
      <w:r w:rsidRPr="00935FAE">
        <w:rPr>
          <w:rFonts w:ascii="Times New Roman" w:eastAsia="仿宋_GB2312" w:hAnsi="Times New Roman" w:cs="Times New Roman"/>
          <w:sz w:val="30"/>
          <w:szCs w:val="30"/>
        </w:rPr>
        <w:t>日</w:t>
      </w:r>
    </w:p>
    <w:p w:rsidR="00D36443" w:rsidRDefault="00230560">
      <w:pPr>
        <w:widowControl/>
        <w:jc w:val="left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br w:type="page"/>
      </w:r>
    </w:p>
    <w:p w:rsidR="00D36443" w:rsidRDefault="00230560">
      <w:pPr>
        <w:tabs>
          <w:tab w:val="left" w:pos="1995"/>
        </w:tabs>
        <w:spacing w:line="574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  <w:r>
        <w:rPr>
          <w:rFonts w:eastAsia="方正小标宋简体" w:hint="eastAsia"/>
          <w:color w:val="000000"/>
          <w:kern w:val="0"/>
          <w:sz w:val="44"/>
          <w:szCs w:val="44"/>
        </w:rPr>
        <w:lastRenderedPageBreak/>
        <w:t>越城区经济信息中心编外用工</w:t>
      </w:r>
      <w:r>
        <w:rPr>
          <w:rFonts w:eastAsia="方正小标宋简体"/>
          <w:color w:val="000000"/>
          <w:kern w:val="0"/>
          <w:sz w:val="44"/>
          <w:szCs w:val="44"/>
        </w:rPr>
        <w:t>报名表</w:t>
      </w:r>
    </w:p>
    <w:p w:rsidR="00D36443" w:rsidRDefault="00D36443">
      <w:pPr>
        <w:tabs>
          <w:tab w:val="left" w:pos="1995"/>
        </w:tabs>
        <w:spacing w:line="574" w:lineRule="exact"/>
        <w:jc w:val="center"/>
        <w:rPr>
          <w:rFonts w:eastAsia="方正小标宋简体"/>
          <w:color w:val="000000"/>
          <w:kern w:val="0"/>
          <w:sz w:val="44"/>
          <w:szCs w:val="44"/>
        </w:rPr>
      </w:pPr>
    </w:p>
    <w:tbl>
      <w:tblPr>
        <w:tblW w:w="86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41"/>
        <w:gridCol w:w="265"/>
        <w:gridCol w:w="492"/>
        <w:gridCol w:w="608"/>
        <w:gridCol w:w="392"/>
        <w:gridCol w:w="417"/>
        <w:gridCol w:w="191"/>
        <w:gridCol w:w="592"/>
        <w:gridCol w:w="608"/>
        <w:gridCol w:w="592"/>
        <w:gridCol w:w="320"/>
        <w:gridCol w:w="113"/>
        <w:gridCol w:w="175"/>
        <w:gridCol w:w="1299"/>
        <w:gridCol w:w="158"/>
        <w:gridCol w:w="54"/>
        <w:gridCol w:w="1579"/>
        <w:gridCol w:w="12"/>
      </w:tblGrid>
      <w:tr w:rsidR="00D36443">
        <w:trPr>
          <w:cantSplit/>
          <w:trHeight w:val="545"/>
        </w:trPr>
        <w:tc>
          <w:tcPr>
            <w:tcW w:w="1006" w:type="dxa"/>
            <w:gridSpan w:val="2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　名</w:t>
            </w:r>
          </w:p>
        </w:tc>
        <w:tc>
          <w:tcPr>
            <w:tcW w:w="1100" w:type="dxa"/>
            <w:gridSpan w:val="2"/>
            <w:tcBorders>
              <w:top w:val="single" w:sz="12" w:space="0" w:color="auto"/>
            </w:tcBorders>
            <w:vAlign w:val="center"/>
          </w:tcPr>
          <w:p w:rsidR="00D36443" w:rsidRDefault="00D36443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3"/>
            <w:tcBorders>
              <w:top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性　别</w:t>
            </w:r>
          </w:p>
        </w:tc>
        <w:tc>
          <w:tcPr>
            <w:tcW w:w="1200" w:type="dxa"/>
            <w:gridSpan w:val="2"/>
            <w:tcBorders>
              <w:top w:val="single" w:sz="12" w:space="0" w:color="auto"/>
            </w:tcBorders>
            <w:vAlign w:val="center"/>
          </w:tcPr>
          <w:p w:rsidR="00D36443" w:rsidRDefault="00D36443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tcBorders>
              <w:top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出生年月</w:t>
            </w:r>
          </w:p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 xml:space="preserve">(     </w:t>
            </w:r>
            <w:r>
              <w:rPr>
                <w:rFonts w:eastAsia="楷体_GB2312"/>
                <w:spacing w:val="-6"/>
                <w:sz w:val="24"/>
              </w:rPr>
              <w:t>岁</w:t>
            </w:r>
            <w:r>
              <w:rPr>
                <w:rFonts w:eastAsia="楷体_GB2312"/>
                <w:spacing w:val="-6"/>
                <w:sz w:val="24"/>
              </w:rPr>
              <w:t>)</w:t>
            </w:r>
          </w:p>
        </w:tc>
        <w:tc>
          <w:tcPr>
            <w:tcW w:w="1299" w:type="dxa"/>
            <w:tcBorders>
              <w:top w:val="single" w:sz="12" w:space="0" w:color="auto"/>
            </w:tcBorders>
            <w:vAlign w:val="center"/>
          </w:tcPr>
          <w:p w:rsidR="00D36443" w:rsidRDefault="00D36443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803" w:type="dxa"/>
            <w:gridSpan w:val="4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（</w:t>
            </w:r>
            <w:r>
              <w:rPr>
                <w:rFonts w:eastAsia="楷体_GB2312" w:hint="eastAsia"/>
                <w:sz w:val="24"/>
              </w:rPr>
              <w:t>1</w:t>
            </w:r>
            <w:r>
              <w:rPr>
                <w:rFonts w:eastAsia="楷体_GB2312"/>
                <w:sz w:val="24"/>
              </w:rPr>
              <w:t>寸彩照）</w:t>
            </w:r>
          </w:p>
        </w:tc>
      </w:tr>
      <w:tr w:rsidR="00D36443">
        <w:trPr>
          <w:cantSplit/>
          <w:trHeight w:val="724"/>
        </w:trPr>
        <w:tc>
          <w:tcPr>
            <w:tcW w:w="1006" w:type="dxa"/>
            <w:gridSpan w:val="2"/>
            <w:tcBorders>
              <w:left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民　族</w:t>
            </w:r>
          </w:p>
        </w:tc>
        <w:tc>
          <w:tcPr>
            <w:tcW w:w="1100" w:type="dxa"/>
            <w:gridSpan w:val="2"/>
            <w:vAlign w:val="center"/>
          </w:tcPr>
          <w:p w:rsidR="00D36443" w:rsidRDefault="00D36443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3"/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籍　贯</w:t>
            </w:r>
          </w:p>
        </w:tc>
        <w:tc>
          <w:tcPr>
            <w:tcW w:w="1200" w:type="dxa"/>
            <w:gridSpan w:val="2"/>
            <w:vAlign w:val="center"/>
          </w:tcPr>
          <w:p w:rsidR="00D36443" w:rsidRDefault="00D36443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出</w:t>
            </w:r>
            <w:r>
              <w:rPr>
                <w:rFonts w:eastAsia="楷体_GB2312"/>
                <w:spacing w:val="-6"/>
                <w:sz w:val="24"/>
              </w:rPr>
              <w:t xml:space="preserve"> </w:t>
            </w:r>
            <w:r>
              <w:rPr>
                <w:rFonts w:eastAsia="楷体_GB2312"/>
                <w:spacing w:val="-6"/>
                <w:sz w:val="24"/>
              </w:rPr>
              <w:t>生</w:t>
            </w:r>
            <w:r>
              <w:rPr>
                <w:rFonts w:eastAsia="楷体_GB2312"/>
                <w:spacing w:val="-6"/>
                <w:sz w:val="24"/>
              </w:rPr>
              <w:t xml:space="preserve"> </w:t>
            </w:r>
            <w:r>
              <w:rPr>
                <w:rFonts w:eastAsia="楷体_GB2312"/>
                <w:spacing w:val="-6"/>
                <w:sz w:val="24"/>
              </w:rPr>
              <w:t>地</w:t>
            </w:r>
          </w:p>
        </w:tc>
        <w:tc>
          <w:tcPr>
            <w:tcW w:w="1299" w:type="dxa"/>
            <w:vAlign w:val="center"/>
          </w:tcPr>
          <w:p w:rsidR="00D36443" w:rsidRDefault="00D36443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val="270"/>
        </w:trPr>
        <w:tc>
          <w:tcPr>
            <w:tcW w:w="100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入　党</w:t>
            </w:r>
          </w:p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时　间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D36443" w:rsidRDefault="00D36443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3"/>
            <w:vMerge w:val="restart"/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参加工作时间</w:t>
            </w:r>
          </w:p>
        </w:tc>
        <w:tc>
          <w:tcPr>
            <w:tcW w:w="1200" w:type="dxa"/>
            <w:gridSpan w:val="2"/>
            <w:vMerge w:val="restart"/>
            <w:vAlign w:val="center"/>
          </w:tcPr>
          <w:p w:rsidR="00D36443" w:rsidRDefault="00D36443">
            <w:pPr>
              <w:spacing w:line="320" w:lineRule="exact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vMerge w:val="restart"/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健康状况</w:t>
            </w:r>
          </w:p>
        </w:tc>
        <w:tc>
          <w:tcPr>
            <w:tcW w:w="1299" w:type="dxa"/>
            <w:vMerge w:val="restart"/>
            <w:vAlign w:val="center"/>
          </w:tcPr>
          <w:p w:rsidR="00D36443" w:rsidRDefault="00D36443">
            <w:pPr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</w:tcPr>
          <w:p w:rsidR="00D36443" w:rsidRDefault="00D36443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val="411"/>
        </w:trPr>
        <w:tc>
          <w:tcPr>
            <w:tcW w:w="100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100" w:type="dxa"/>
            <w:gridSpan w:val="2"/>
            <w:vMerge/>
            <w:vAlign w:val="center"/>
          </w:tcPr>
          <w:p w:rsidR="00D36443" w:rsidRDefault="00D3644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3"/>
            <w:vMerge/>
            <w:vAlign w:val="center"/>
          </w:tcPr>
          <w:p w:rsidR="00D36443" w:rsidRDefault="00D36443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D36443" w:rsidRDefault="00D36443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vMerge/>
            <w:vAlign w:val="center"/>
          </w:tcPr>
          <w:p w:rsidR="00D36443" w:rsidRDefault="00D36443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299" w:type="dxa"/>
            <w:vMerge/>
            <w:vAlign w:val="center"/>
          </w:tcPr>
          <w:p w:rsidR="00D36443" w:rsidRDefault="00D3644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val="595"/>
        </w:trPr>
        <w:tc>
          <w:tcPr>
            <w:tcW w:w="1006" w:type="dxa"/>
            <w:gridSpan w:val="2"/>
            <w:tcBorders>
              <w:left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专业技</w:t>
            </w:r>
          </w:p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proofErr w:type="gramStart"/>
            <w:r>
              <w:rPr>
                <w:rFonts w:eastAsia="楷体_GB2312"/>
                <w:sz w:val="24"/>
              </w:rPr>
              <w:t>术职务</w:t>
            </w:r>
            <w:proofErr w:type="gramEnd"/>
          </w:p>
        </w:tc>
        <w:tc>
          <w:tcPr>
            <w:tcW w:w="2100" w:type="dxa"/>
            <w:gridSpan w:val="5"/>
            <w:vAlign w:val="center"/>
          </w:tcPr>
          <w:p w:rsidR="00D36443" w:rsidRDefault="00D36443">
            <w:pPr>
              <w:tabs>
                <w:tab w:val="left" w:pos="2232"/>
              </w:tabs>
              <w:adjustRightInd w:val="0"/>
              <w:snapToGrid w:val="0"/>
              <w:spacing w:line="216" w:lineRule="auto"/>
              <w:ind w:left="-108" w:right="-108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tcBorders>
              <w:bottom w:val="single" w:sz="4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熟悉专业</w:t>
            </w:r>
          </w:p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有何专长</w:t>
            </w:r>
          </w:p>
        </w:tc>
        <w:tc>
          <w:tcPr>
            <w:tcW w:w="2499" w:type="dxa"/>
            <w:gridSpan w:val="5"/>
            <w:vAlign w:val="center"/>
          </w:tcPr>
          <w:p w:rsidR="00D36443" w:rsidRDefault="00D3644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803" w:type="dxa"/>
            <w:gridSpan w:val="4"/>
            <w:vMerge/>
            <w:tcBorders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val="260"/>
        </w:trPr>
        <w:tc>
          <w:tcPr>
            <w:tcW w:w="1006" w:type="dxa"/>
            <w:gridSpan w:val="2"/>
            <w:vMerge w:val="restart"/>
            <w:tcBorders>
              <w:left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　历</w:t>
            </w:r>
          </w:p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学　位</w:t>
            </w:r>
          </w:p>
        </w:tc>
        <w:tc>
          <w:tcPr>
            <w:tcW w:w="1100" w:type="dxa"/>
            <w:gridSpan w:val="2"/>
            <w:vMerge w:val="restart"/>
            <w:vAlign w:val="center"/>
          </w:tcPr>
          <w:p w:rsidR="00D36443" w:rsidRDefault="0023056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全日制</w:t>
            </w:r>
          </w:p>
          <w:p w:rsidR="00D36443" w:rsidRDefault="0023056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5"/>
            <w:vMerge w:val="restart"/>
            <w:vAlign w:val="center"/>
          </w:tcPr>
          <w:p w:rsidR="00D36443" w:rsidRDefault="00D3644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306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毕业院校</w:t>
            </w:r>
          </w:p>
          <w:p w:rsidR="00D36443" w:rsidRDefault="0023056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系及专业</w:t>
            </w:r>
          </w:p>
        </w:tc>
        <w:tc>
          <w:tcPr>
            <w:tcW w:w="3102" w:type="dxa"/>
            <w:gridSpan w:val="5"/>
            <w:vMerge w:val="restart"/>
            <w:tcBorders>
              <w:left w:val="nil"/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right="-306"/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val="349"/>
        </w:trPr>
        <w:tc>
          <w:tcPr>
            <w:tcW w:w="1006" w:type="dxa"/>
            <w:gridSpan w:val="2"/>
            <w:vMerge/>
            <w:tcBorders>
              <w:left w:val="single" w:sz="12" w:space="0" w:color="auto"/>
            </w:tcBorders>
          </w:tcPr>
          <w:p w:rsidR="00D36443" w:rsidRDefault="00D36443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100" w:type="dxa"/>
            <w:gridSpan w:val="2"/>
            <w:vMerge/>
          </w:tcPr>
          <w:p w:rsidR="00D36443" w:rsidRDefault="00D3644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2200" w:type="dxa"/>
            <w:gridSpan w:val="5"/>
            <w:vMerge/>
          </w:tcPr>
          <w:p w:rsidR="00D36443" w:rsidRDefault="00D3644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4"/>
            <w:vMerge/>
            <w:tcBorders>
              <w:right w:val="single" w:sz="4" w:space="0" w:color="auto"/>
            </w:tcBorders>
          </w:tcPr>
          <w:p w:rsidR="00D36443" w:rsidRDefault="00D3644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</w:p>
        </w:tc>
        <w:tc>
          <w:tcPr>
            <w:tcW w:w="3102" w:type="dxa"/>
            <w:gridSpan w:val="5"/>
            <w:vMerge/>
            <w:tcBorders>
              <w:left w:val="nil"/>
              <w:right w:val="single" w:sz="12" w:space="0" w:color="auto"/>
            </w:tcBorders>
          </w:tcPr>
          <w:p w:rsidR="00D36443" w:rsidRDefault="00D3644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hRule="exact" w:val="624"/>
        </w:trPr>
        <w:tc>
          <w:tcPr>
            <w:tcW w:w="1006" w:type="dxa"/>
            <w:gridSpan w:val="2"/>
            <w:vMerge/>
            <w:tcBorders>
              <w:lef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</w:tc>
        <w:tc>
          <w:tcPr>
            <w:tcW w:w="1100" w:type="dxa"/>
            <w:gridSpan w:val="2"/>
            <w:tcBorders>
              <w:right w:val="single" w:sz="4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在　职</w:t>
            </w:r>
          </w:p>
          <w:p w:rsidR="00D36443" w:rsidRDefault="0023056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教　育</w:t>
            </w:r>
          </w:p>
        </w:tc>
        <w:tc>
          <w:tcPr>
            <w:tcW w:w="2200" w:type="dxa"/>
            <w:gridSpan w:val="5"/>
            <w:tcBorders>
              <w:left w:val="nil"/>
              <w:right w:val="single" w:sz="4" w:space="0" w:color="auto"/>
            </w:tcBorders>
            <w:vAlign w:val="center"/>
          </w:tcPr>
          <w:p w:rsidR="00D36443" w:rsidRDefault="00D36443">
            <w:pPr>
              <w:tabs>
                <w:tab w:val="left" w:pos="2482"/>
              </w:tabs>
              <w:adjustRightInd w:val="0"/>
              <w:snapToGrid w:val="0"/>
              <w:spacing w:line="216" w:lineRule="auto"/>
              <w:ind w:right="-108"/>
              <w:rPr>
                <w:rFonts w:eastAsia="楷体_GB2312"/>
                <w:snapToGrid w:val="0"/>
                <w:sz w:val="24"/>
              </w:rPr>
            </w:pPr>
          </w:p>
        </w:tc>
        <w:tc>
          <w:tcPr>
            <w:tcW w:w="1200" w:type="dxa"/>
            <w:gridSpan w:val="4"/>
            <w:tcBorders>
              <w:left w:val="nil"/>
              <w:right w:val="single" w:sz="4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毕业院校</w:t>
            </w:r>
          </w:p>
          <w:p w:rsidR="00D36443" w:rsidRDefault="00230560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jc w:val="center"/>
              <w:rPr>
                <w:rFonts w:eastAsia="楷体_GB2312"/>
                <w:spacing w:val="-6"/>
                <w:sz w:val="24"/>
              </w:rPr>
            </w:pPr>
            <w:r>
              <w:rPr>
                <w:rFonts w:eastAsia="楷体_GB2312"/>
                <w:spacing w:val="-6"/>
                <w:sz w:val="24"/>
              </w:rPr>
              <w:t>系及专业</w:t>
            </w:r>
          </w:p>
        </w:tc>
        <w:tc>
          <w:tcPr>
            <w:tcW w:w="3102" w:type="dxa"/>
            <w:gridSpan w:val="5"/>
            <w:tcBorders>
              <w:left w:val="nil"/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adjustRightInd w:val="0"/>
              <w:snapToGrid w:val="0"/>
              <w:spacing w:line="216" w:lineRule="auto"/>
              <w:ind w:right="-108"/>
              <w:rPr>
                <w:rFonts w:eastAsia="楷体_GB2312"/>
                <w:snapToGrid w:val="0"/>
                <w:sz w:val="24"/>
              </w:rPr>
            </w:pPr>
          </w:p>
        </w:tc>
      </w:tr>
      <w:tr w:rsidR="00D36443">
        <w:trPr>
          <w:cantSplit/>
          <w:trHeight w:val="345"/>
        </w:trPr>
        <w:tc>
          <w:tcPr>
            <w:tcW w:w="2106" w:type="dxa"/>
            <w:gridSpan w:val="4"/>
            <w:tcBorders>
              <w:left w:val="single" w:sz="12" w:space="0" w:color="auto"/>
              <w:bottom w:val="nil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50" w:firstLine="12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现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工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作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单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位</w:t>
            </w:r>
          </w:p>
          <w:p w:rsidR="00D36443" w:rsidRDefault="00230560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ind w:firstLineChars="200" w:firstLine="480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及职务</w:t>
            </w:r>
          </w:p>
        </w:tc>
        <w:tc>
          <w:tcPr>
            <w:tcW w:w="3112" w:type="dxa"/>
            <w:gridSpan w:val="7"/>
            <w:tcBorders>
              <w:right w:val="single" w:sz="4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eastAsia="楷体_GB2312"/>
                <w:sz w:val="24"/>
              </w:rPr>
            </w:pPr>
          </w:p>
        </w:tc>
        <w:tc>
          <w:tcPr>
            <w:tcW w:w="1799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任现职时间</w:t>
            </w:r>
          </w:p>
        </w:tc>
        <w:tc>
          <w:tcPr>
            <w:tcW w:w="1591" w:type="dxa"/>
            <w:gridSpan w:val="2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adjustRightInd w:val="0"/>
              <w:snapToGrid w:val="0"/>
              <w:spacing w:line="228" w:lineRule="auto"/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hRule="exact" w:val="113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简</w:t>
            </w:r>
          </w:p>
          <w:p w:rsidR="00D36443" w:rsidRDefault="00D36443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</w:p>
          <w:p w:rsidR="00D36443" w:rsidRDefault="00D36443">
            <w:pPr>
              <w:tabs>
                <w:tab w:val="left" w:pos="1995"/>
              </w:tabs>
              <w:spacing w:line="260" w:lineRule="exact"/>
              <w:rPr>
                <w:rFonts w:eastAsia="楷体_GB2312"/>
                <w:sz w:val="24"/>
              </w:rPr>
            </w:pPr>
          </w:p>
          <w:p w:rsidR="00D36443" w:rsidRDefault="00230560">
            <w:pPr>
              <w:tabs>
                <w:tab w:val="left" w:pos="1995"/>
              </w:tabs>
              <w:spacing w:line="26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历</w:t>
            </w:r>
          </w:p>
        </w:tc>
        <w:tc>
          <w:tcPr>
            <w:tcW w:w="2174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36443" w:rsidRDefault="00D36443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D36443" w:rsidRDefault="00D36443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D36443" w:rsidRDefault="00D36443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D36443" w:rsidRDefault="00D36443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D36443" w:rsidRDefault="00D36443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D36443" w:rsidRDefault="00D36443">
            <w:pPr>
              <w:spacing w:line="400" w:lineRule="exact"/>
              <w:rPr>
                <w:rFonts w:eastAsia="楷体_GB2312"/>
                <w:sz w:val="24"/>
              </w:rPr>
            </w:pPr>
          </w:p>
          <w:p w:rsidR="00D36443" w:rsidRDefault="00230560">
            <w:pPr>
              <w:spacing w:line="400" w:lineRule="exact"/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</w:t>
            </w:r>
          </w:p>
        </w:tc>
        <w:tc>
          <w:tcPr>
            <w:tcW w:w="5693" w:type="dxa"/>
            <w:gridSpan w:val="12"/>
            <w:vMerge w:val="restart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:rsidR="00D36443" w:rsidRDefault="00230560">
            <w:pPr>
              <w:rPr>
                <w:rFonts w:eastAsia="楷体_GB2312"/>
                <w:sz w:val="24"/>
              </w:rPr>
            </w:pPr>
            <w:r>
              <w:rPr>
                <w:rFonts w:eastAsia="楷体_GB2312" w:hint="eastAsia"/>
                <w:sz w:val="24"/>
              </w:rPr>
              <w:t xml:space="preserve">                                                                                                           </w:t>
            </w:r>
          </w:p>
          <w:p w:rsidR="00D36443" w:rsidRDefault="00D3644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rPr>
                <w:rFonts w:eastAsia="楷体_GB2312"/>
                <w:sz w:val="24"/>
              </w:rPr>
            </w:pPr>
          </w:p>
          <w:p w:rsidR="00D36443" w:rsidRDefault="00D36443">
            <w:pPr>
              <w:tabs>
                <w:tab w:val="left" w:pos="1995"/>
              </w:tabs>
              <w:adjustRightInd w:val="0"/>
              <w:snapToGrid w:val="0"/>
              <w:spacing w:line="204" w:lineRule="auto"/>
              <w:ind w:left="-306" w:right="-306"/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val="584"/>
        </w:trPr>
        <w:tc>
          <w:tcPr>
            <w:tcW w:w="7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val="603"/>
        </w:trPr>
        <w:tc>
          <w:tcPr>
            <w:tcW w:w="7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val="584"/>
        </w:trPr>
        <w:tc>
          <w:tcPr>
            <w:tcW w:w="7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val="584"/>
        </w:trPr>
        <w:tc>
          <w:tcPr>
            <w:tcW w:w="741" w:type="dxa"/>
            <w:vMerge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right w:val="nil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</w:tr>
      <w:tr w:rsidR="00D36443">
        <w:trPr>
          <w:cantSplit/>
          <w:trHeight w:val="1678"/>
        </w:trPr>
        <w:tc>
          <w:tcPr>
            <w:tcW w:w="741" w:type="dxa"/>
            <w:vMerge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2174" w:type="dxa"/>
            <w:gridSpan w:val="5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5693" w:type="dxa"/>
            <w:gridSpan w:val="12"/>
            <w:vMerge/>
            <w:tcBorders>
              <w:top w:val="nil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</w:tr>
      <w:tr w:rsidR="00D36443">
        <w:trPr>
          <w:gridAfter w:val="1"/>
          <w:wAfter w:w="12" w:type="dxa"/>
          <w:cantSplit/>
          <w:trHeight w:val="320"/>
        </w:trPr>
        <w:tc>
          <w:tcPr>
            <w:tcW w:w="741" w:type="dxa"/>
            <w:vMerge w:val="restart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主</w:t>
            </w:r>
          </w:p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要</w:t>
            </w:r>
          </w:p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家</w:t>
            </w:r>
          </w:p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庭</w:t>
            </w:r>
          </w:p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成</w:t>
            </w:r>
          </w:p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员</w:t>
            </w:r>
          </w:p>
        </w:tc>
        <w:tc>
          <w:tcPr>
            <w:tcW w:w="757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称谓</w:t>
            </w:r>
          </w:p>
        </w:tc>
        <w:tc>
          <w:tcPr>
            <w:tcW w:w="10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姓</w:t>
            </w:r>
            <w:r>
              <w:rPr>
                <w:rFonts w:eastAsia="楷体_GB2312"/>
                <w:sz w:val="24"/>
              </w:rPr>
              <w:t xml:space="preserve">  </w:t>
            </w:r>
            <w:r>
              <w:rPr>
                <w:rFonts w:eastAsia="楷体_GB2312"/>
                <w:sz w:val="24"/>
              </w:rPr>
              <w:t>名</w:t>
            </w:r>
          </w:p>
        </w:tc>
        <w:tc>
          <w:tcPr>
            <w:tcW w:w="1200" w:type="dxa"/>
            <w:gridSpan w:val="3"/>
            <w:vMerge w:val="restart"/>
            <w:tcBorders>
              <w:top w:val="single" w:sz="4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出生年月</w:t>
            </w:r>
          </w:p>
        </w:tc>
        <w:tc>
          <w:tcPr>
            <w:tcW w:w="1200" w:type="dxa"/>
            <w:gridSpan w:val="2"/>
            <w:vMerge w:val="restart"/>
            <w:tcBorders>
              <w:top w:val="single" w:sz="4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政治面貌</w:t>
            </w:r>
          </w:p>
        </w:tc>
        <w:tc>
          <w:tcPr>
            <w:tcW w:w="3698" w:type="dxa"/>
            <w:gridSpan w:val="7"/>
            <w:vMerge w:val="restart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工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作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单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位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及</w:t>
            </w:r>
            <w:r>
              <w:rPr>
                <w:rFonts w:eastAsia="楷体_GB2312"/>
                <w:sz w:val="24"/>
              </w:rPr>
              <w:t xml:space="preserve"> </w:t>
            </w:r>
            <w:r>
              <w:rPr>
                <w:rFonts w:eastAsia="楷体_GB2312"/>
                <w:sz w:val="24"/>
              </w:rPr>
              <w:t>职</w:t>
            </w:r>
            <w:r>
              <w:rPr>
                <w:rFonts w:eastAsia="楷体_GB2312"/>
                <w:sz w:val="24"/>
              </w:rPr>
              <w:t xml:space="preserve"> </w:t>
            </w:r>
            <w:proofErr w:type="gramStart"/>
            <w:r>
              <w:rPr>
                <w:rFonts w:eastAsia="楷体_GB2312"/>
                <w:sz w:val="24"/>
              </w:rPr>
              <w:t>务</w:t>
            </w:r>
            <w:proofErr w:type="gramEnd"/>
          </w:p>
        </w:tc>
      </w:tr>
      <w:tr w:rsidR="00D36443">
        <w:trPr>
          <w:gridAfter w:val="1"/>
          <w:wAfter w:w="12" w:type="dxa"/>
          <w:cantSplit/>
          <w:trHeight w:hRule="exact" w:val="90"/>
        </w:trPr>
        <w:tc>
          <w:tcPr>
            <w:tcW w:w="741" w:type="dxa"/>
            <w:vMerge/>
            <w:tcBorders>
              <w:lef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Merge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Merge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Merge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Merge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vMerge/>
            <w:tcBorders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rPr>
                <w:rFonts w:eastAsia="楷体_GB2312"/>
                <w:sz w:val="24"/>
              </w:rPr>
            </w:pPr>
          </w:p>
        </w:tc>
      </w:tr>
      <w:tr w:rsidR="00D36443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36443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36443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36443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36443">
        <w:trPr>
          <w:gridAfter w:val="1"/>
          <w:wAfter w:w="12" w:type="dxa"/>
          <w:cantSplit/>
          <w:trHeight w:hRule="exact" w:val="510"/>
        </w:trPr>
        <w:tc>
          <w:tcPr>
            <w:tcW w:w="741" w:type="dxa"/>
            <w:vMerge/>
            <w:tcBorders>
              <w:left w:val="single" w:sz="12" w:space="0" w:color="auto"/>
            </w:tcBorders>
          </w:tcPr>
          <w:p w:rsidR="00D36443" w:rsidRDefault="00D36443">
            <w:pPr>
              <w:tabs>
                <w:tab w:val="left" w:pos="1995"/>
              </w:tabs>
              <w:rPr>
                <w:rFonts w:eastAsia="楷体_GB2312"/>
                <w:sz w:val="24"/>
              </w:rPr>
            </w:pPr>
          </w:p>
        </w:tc>
        <w:tc>
          <w:tcPr>
            <w:tcW w:w="757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000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3698" w:type="dxa"/>
            <w:gridSpan w:val="7"/>
            <w:tcBorders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  <w:tr w:rsidR="00D36443">
        <w:trPr>
          <w:gridAfter w:val="1"/>
          <w:wAfter w:w="12" w:type="dxa"/>
          <w:cantSplit/>
          <w:trHeight w:val="512"/>
        </w:trPr>
        <w:tc>
          <w:tcPr>
            <w:tcW w:w="741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手机号码</w:t>
            </w:r>
          </w:p>
        </w:tc>
        <w:tc>
          <w:tcPr>
            <w:tcW w:w="1757" w:type="dxa"/>
            <w:gridSpan w:val="4"/>
            <w:tcBorders>
              <w:bottom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200" w:type="dxa"/>
            <w:gridSpan w:val="3"/>
            <w:tcBorders>
              <w:bottom w:val="single" w:sz="12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办电</w:t>
            </w:r>
          </w:p>
        </w:tc>
        <w:tc>
          <w:tcPr>
            <w:tcW w:w="1633" w:type="dxa"/>
            <w:gridSpan w:val="4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  <w:tc>
          <w:tcPr>
            <w:tcW w:w="1632" w:type="dxa"/>
            <w:gridSpan w:val="3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D36443" w:rsidRDefault="00230560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  <w:r>
              <w:rPr>
                <w:rFonts w:eastAsia="楷体_GB2312"/>
                <w:sz w:val="24"/>
              </w:rPr>
              <w:t>宅电</w:t>
            </w:r>
          </w:p>
        </w:tc>
        <w:tc>
          <w:tcPr>
            <w:tcW w:w="1633" w:type="dxa"/>
            <w:gridSpan w:val="2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D36443" w:rsidRDefault="00D36443">
            <w:pPr>
              <w:tabs>
                <w:tab w:val="left" w:pos="1995"/>
              </w:tabs>
              <w:spacing w:line="320" w:lineRule="exact"/>
              <w:jc w:val="center"/>
              <w:rPr>
                <w:rFonts w:eastAsia="楷体_GB2312"/>
                <w:sz w:val="24"/>
              </w:rPr>
            </w:pPr>
          </w:p>
        </w:tc>
      </w:tr>
    </w:tbl>
    <w:p w:rsidR="00D36443" w:rsidRDefault="00230560">
      <w:pPr>
        <w:pStyle w:val="a4"/>
        <w:spacing w:beforeAutospacing="0" w:afterAutospacing="0" w:line="300" w:lineRule="exact"/>
        <w:rPr>
          <w:rFonts w:eastAsia="楷体_GB2312"/>
        </w:rPr>
      </w:pPr>
      <w:r>
        <w:rPr>
          <w:rFonts w:eastAsia="楷体_GB2312"/>
        </w:rPr>
        <w:t>本人对上述内容的真实性负责，如有虚假后果自负。</w:t>
      </w:r>
      <w:r>
        <w:rPr>
          <w:rFonts w:eastAsia="楷体_GB2312"/>
          <w:b/>
        </w:rPr>
        <w:t>保证人（签名）</w:t>
      </w:r>
      <w:r>
        <w:rPr>
          <w:rFonts w:eastAsia="楷体_GB2312" w:hint="eastAsia"/>
        </w:rPr>
        <w:t>：</w:t>
      </w:r>
    </w:p>
    <w:sectPr w:rsidR="00D36443" w:rsidSect="00D3644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E73C3" w:rsidRDefault="009E73C3" w:rsidP="00B65A26">
      <w:r>
        <w:separator/>
      </w:r>
    </w:p>
  </w:endnote>
  <w:endnote w:type="continuationSeparator" w:id="0">
    <w:p w:rsidR="009E73C3" w:rsidRDefault="009E73C3" w:rsidP="00B65A2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altName w:val="Arial Unicode MS"/>
    <w:charset w:val="00"/>
    <w:family w:val="auto"/>
    <w:pitch w:val="default"/>
    <w:sig w:usb0="00000001" w:usb1="4000207B" w:usb2="00000000" w:usb3="00000000" w:csb0="2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E73C3" w:rsidRDefault="009E73C3" w:rsidP="00B65A26">
      <w:r>
        <w:separator/>
      </w:r>
    </w:p>
  </w:footnote>
  <w:footnote w:type="continuationSeparator" w:id="0">
    <w:p w:rsidR="009E73C3" w:rsidRDefault="009E73C3" w:rsidP="00B65A2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54EA239A"/>
    <w:rsid w:val="00086C67"/>
    <w:rsid w:val="00134BDB"/>
    <w:rsid w:val="00230560"/>
    <w:rsid w:val="004C3517"/>
    <w:rsid w:val="005020C6"/>
    <w:rsid w:val="005C36FF"/>
    <w:rsid w:val="00683B64"/>
    <w:rsid w:val="00847424"/>
    <w:rsid w:val="00935FAE"/>
    <w:rsid w:val="00962B23"/>
    <w:rsid w:val="009E73C3"/>
    <w:rsid w:val="00AB79BF"/>
    <w:rsid w:val="00B65A26"/>
    <w:rsid w:val="00D36443"/>
    <w:rsid w:val="54EA2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36443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D36443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qFormat/>
    <w:rsid w:val="00D364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rsid w:val="00D36443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5">
    <w:name w:val="Strong"/>
    <w:basedOn w:val="a0"/>
    <w:qFormat/>
    <w:rsid w:val="00D36443"/>
    <w:rPr>
      <w:b/>
    </w:rPr>
  </w:style>
  <w:style w:type="paragraph" w:styleId="a6">
    <w:name w:val="header"/>
    <w:basedOn w:val="a"/>
    <w:link w:val="Char"/>
    <w:rsid w:val="00B65A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B65A26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4</Pages>
  <Words>278</Words>
  <Characters>1590</Characters>
  <Application>Microsoft Office Word</Application>
  <DocSecurity>0</DocSecurity>
  <Lines>13</Lines>
  <Paragraphs>3</Paragraphs>
  <ScaleCrop>false</ScaleCrop>
  <Company/>
  <LinksUpToDate>false</LinksUpToDate>
  <CharactersWithSpaces>1865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我爱学习</dc:creator>
  <cp:lastModifiedBy>zzz</cp:lastModifiedBy>
  <cp:revision>5</cp:revision>
  <cp:lastPrinted>2020-09-07T06:58:00Z</cp:lastPrinted>
  <dcterms:created xsi:type="dcterms:W3CDTF">2020-09-07T06:40:00Z</dcterms:created>
  <dcterms:modified xsi:type="dcterms:W3CDTF">2020-09-17T01:29:00Z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