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560" w:lineRule="exact"/>
        <w:ind w:right="0" w:firstLine="0"/>
        <w:jc w:val="both"/>
        <w:rPr>
          <w:rFonts w:hint="default" w:ascii="文星简小标宋" w:hAnsi="文星简小标宋" w:eastAsia="文星简小标宋"/>
          <w:color w:val="auto"/>
          <w:position w:val="0"/>
          <w:sz w:val="22"/>
          <w:szCs w:val="22"/>
        </w:rPr>
      </w:pPr>
      <w:r>
        <w:rPr>
          <w:rFonts w:hint="default" w:ascii="文星简小标宋" w:hAnsi="文星简小标宋" w:eastAsia="文星简小标宋"/>
          <w:color w:val="auto"/>
          <w:position w:val="0"/>
          <w:sz w:val="22"/>
          <w:szCs w:val="22"/>
        </w:rPr>
        <w:t>附件2</w:t>
      </w:r>
    </w:p>
    <w:p>
      <w:pPr>
        <w:numPr>
          <w:ilvl w:val="0"/>
          <w:numId w:val="0"/>
        </w:numPr>
        <w:shd w:val="clear" w:color="000000" w:fill="FFFFFF"/>
        <w:autoSpaceDE/>
        <w:autoSpaceDN/>
        <w:snapToGrid w:val="0"/>
        <w:spacing w:before="0" w:after="0" w:line="560" w:lineRule="exact"/>
        <w:ind w:right="0" w:firstLine="185"/>
        <w:jc w:val="center"/>
        <w:rPr>
          <w:rFonts w:hint="default" w:ascii="方正小标宋简体" w:hAnsi="方正小标宋简体" w:eastAsia="方正小标宋简体"/>
          <w:color w:val="auto"/>
          <w:w w:val="90"/>
          <w:position w:val="0"/>
          <w:sz w:val="42"/>
          <w:szCs w:val="42"/>
        </w:rPr>
      </w:pPr>
      <w:r>
        <w:rPr>
          <w:rFonts w:hint="default" w:ascii="方正小标宋简体" w:hAnsi="方正小标宋简体" w:eastAsia="方正小标宋简体"/>
          <w:color w:val="auto"/>
          <w:w w:val="90"/>
          <w:position w:val="0"/>
          <w:sz w:val="42"/>
          <w:szCs w:val="42"/>
        </w:rPr>
        <w:t>20</w:t>
      </w:r>
      <w:r>
        <w:rPr>
          <w:rFonts w:hint="eastAsia" w:ascii="方正小标宋简体" w:hAnsi="方正小标宋简体" w:eastAsia="方正小标宋简体"/>
          <w:color w:val="auto"/>
          <w:w w:val="90"/>
          <w:position w:val="0"/>
          <w:sz w:val="42"/>
          <w:szCs w:val="42"/>
          <w:lang w:val="en-US" w:eastAsia="zh-CN"/>
        </w:rPr>
        <w:t>20</w:t>
      </w:r>
      <w:r>
        <w:rPr>
          <w:rFonts w:hint="default" w:ascii="方正小标宋简体" w:hAnsi="方正小标宋简体" w:eastAsia="方正小标宋简体"/>
          <w:color w:val="auto"/>
          <w:w w:val="90"/>
          <w:position w:val="0"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/>
          <w:color w:val="auto"/>
          <w:w w:val="90"/>
          <w:position w:val="0"/>
          <w:sz w:val="42"/>
          <w:szCs w:val="42"/>
          <w:lang w:eastAsia="zh-CN"/>
        </w:rPr>
        <w:t>天文高速公路投资开发有限公司</w:t>
      </w:r>
      <w:r>
        <w:rPr>
          <w:rFonts w:hint="default" w:ascii="方正小标宋简体" w:hAnsi="方正小标宋简体" w:eastAsia="方正小标宋简体"/>
          <w:color w:val="auto"/>
          <w:w w:val="90"/>
          <w:position w:val="0"/>
          <w:sz w:val="42"/>
          <w:szCs w:val="42"/>
        </w:rPr>
        <w:t>人员招聘报名登记表</w:t>
      </w:r>
    </w:p>
    <w:p>
      <w:pPr>
        <w:numPr>
          <w:ilvl w:val="0"/>
          <w:numId w:val="0"/>
        </w:numPr>
        <w:autoSpaceDE/>
        <w:autoSpaceDN/>
        <w:spacing w:before="0" w:after="0" w:line="180" w:lineRule="exact"/>
        <w:ind w:right="0" w:firstLine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540" w:lineRule="exac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Times New Roman" w:eastAsia="Times New Roman"/>
          <w:color w:val="auto"/>
          <w:position w:val="0"/>
          <w:sz w:val="24"/>
          <w:szCs w:val="24"/>
        </w:rPr>
        <w:t>所报岗位：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                                          </w:t>
      </w:r>
      <w:bookmarkStart w:id="0" w:name="_GoBack"/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</w:t>
      </w:r>
      <w:r>
        <w:rPr>
          <w:rFonts w:hint="default" w:ascii="宋体" w:hAnsi="Times New Roman" w:eastAsia="Times New Roman"/>
          <w:color w:val="auto"/>
          <w:position w:val="0"/>
          <w:sz w:val="24"/>
          <w:szCs w:val="24"/>
        </w:rPr>
        <w:t>岗位序号：</w:t>
      </w:r>
      <w:bookmarkEnd w:id="0"/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                </w:t>
      </w:r>
    </w:p>
    <w:tbl>
      <w:tblPr>
        <w:tblStyle w:val="25"/>
        <w:tblW w:w="9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1"/>
        <w:gridCol w:w="1242"/>
        <w:gridCol w:w="527"/>
        <w:gridCol w:w="701"/>
        <w:gridCol w:w="1292"/>
        <w:gridCol w:w="1438"/>
        <w:gridCol w:w="1242"/>
        <w:gridCol w:w="7"/>
        <w:gridCol w:w="2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出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20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照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（免冠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民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籍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参加工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br w:type="textWrapping"/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政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面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健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状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身份证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号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婚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状  况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户口所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在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家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庭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地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联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系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55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话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第一学历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工作单位及岗位</w:t>
            </w:r>
          </w:p>
        </w:tc>
        <w:tc>
          <w:tcPr>
            <w:tcW w:w="8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学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习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FF0000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证明人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证明人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简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Times New Roman" w:eastAsia="Times New Roman"/>
          <w:color w:val="auto"/>
          <w:position w:val="0"/>
          <w:sz w:val="11"/>
          <w:szCs w:val="11"/>
        </w:rPr>
      </w:pPr>
    </w:p>
    <w:tbl>
      <w:tblPr>
        <w:tblStyle w:val="25"/>
        <w:tblW w:w="9419" w:type="dxa"/>
        <w:tblInd w:w="-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604"/>
        <w:gridCol w:w="746"/>
        <w:gridCol w:w="36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相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关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作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验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及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自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我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评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价</w:t>
            </w:r>
          </w:p>
        </w:tc>
        <w:tc>
          <w:tcPr>
            <w:tcW w:w="80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71" w:firstLine="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18" w:type="dxa"/>
            <w:tcBorders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得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何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荣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奖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励</w:t>
            </w:r>
          </w:p>
        </w:tc>
        <w:tc>
          <w:tcPr>
            <w:tcW w:w="8001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1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69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Style w:val="29"/>
                <w:rFonts w:hint="default" w:ascii="宋体" w:hAnsi="Arial" w:eastAsia="Arial"/>
                <w:color w:val="CC0000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80"/>
              <w:jc w:val="both"/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填表人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 xml:space="preserve"> (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签名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>)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4920"/>
              <w:jc w:val="both"/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69" w:right="69" w:firstLine="708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" w:hAnsi="Arial" w:eastAsia="Arial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初审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3604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right="-105" w:firstLine="1440" w:firstLineChars="600"/>
              <w:jc w:val="both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名：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746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复审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3651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签</w:t>
            </w:r>
            <w:r>
              <w:rPr>
                <w:rFonts w:hint="eastAsia" w:ascii="宋体" w:hAnsi="Times New Roman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名：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0" w:line="240" w:lineRule="auto"/>
              <w:ind w:left="-105" w:right="-105" w:firstLine="0"/>
              <w:jc w:val="center"/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</w:t>
            </w:r>
            <w:r>
              <w:rPr>
                <w:rFonts w:hint="default" w:ascii="宋体" w:hAnsi="Times New Roman" w:eastAsia="Times New Roman"/>
                <w:color w:val="auto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400" w:lineRule="exact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宋体" w:hAnsi="Times New Roman" w:eastAsia="Times New Roman"/>
          <w:b/>
          <w:color w:val="auto"/>
          <w:position w:val="0"/>
          <w:sz w:val="28"/>
          <w:szCs w:val="28"/>
        </w:rPr>
        <w:t>注：报名时，需带身份证、学历证书、职称证、资格证、获奖荣誉证及所报岗位所需其他条件证明材料原件、复印件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Times New Roman" w:eastAsia="Times New Roman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Calibri" w:hAnsi="Times New Roman" w:eastAsia="Times New Roman"/>
          <w:color w:val="auto"/>
          <w:position w:val="0"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文星简小标宋">
    <w:altName w:val="宋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t>3</w:t>
    </w: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="4106" w:y="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</w:pP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t>1</w:t>
    </w:r>
    <w:r>
      <w:rPr>
        <w:rStyle w:val="28"/>
        <w:rFonts w:hint="default" w:ascii="Calibri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13C95565"/>
    <w:rsid w:val="19592D96"/>
    <w:rsid w:val="214E3E85"/>
    <w:rsid w:val="2B5D5737"/>
    <w:rsid w:val="5A0778A6"/>
    <w:rsid w:val="6EB269D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name="header"/>
    <w:lsdException w:qFormat="1" w:unhideWhenUsed="0" w:uiPriority="155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7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qFormat/>
    <w:uiPriority w:val="2"/>
  </w:style>
  <w:style w:type="table" w:default="1" w:styleId="25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link w:val="41"/>
    <w:semiHidden/>
    <w:qFormat/>
    <w:uiPriority w:val="155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40"/>
    <w:semiHidden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Normal (Web)"/>
    <w:basedOn w:val="1"/>
    <w:qFormat/>
    <w:uiPriority w:val="152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7">
    <w:name w:val="Strong"/>
    <w:basedOn w:val="26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28">
    <w:name w:val="page number"/>
    <w:basedOn w:val="26"/>
    <w:qFormat/>
    <w:uiPriority w:val="157"/>
    <w:rPr>
      <w:rFonts w:ascii="宋体" w:hAnsi="宋体" w:eastAsia="Times New Roman"/>
      <w:w w:val="100"/>
      <w:sz w:val="20"/>
      <w:szCs w:val="20"/>
      <w:shd w:val="clear"/>
    </w:rPr>
  </w:style>
  <w:style w:type="character" w:styleId="29">
    <w:name w:val="Emphasis"/>
    <w:basedOn w:val="26"/>
    <w:qFormat/>
    <w:uiPriority w:val="18"/>
    <w:rPr>
      <w:rFonts w:ascii="Verdana" w:hAnsi="Verdana" w:eastAsia="Verdana"/>
      <w:color w:val="CC0000"/>
      <w:w w:val="100"/>
      <w:sz w:val="24"/>
      <w:szCs w:val="24"/>
      <w:shd w:val="clear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8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0">
    <w:name w:val="Header Char"/>
    <w:basedOn w:val="26"/>
    <w:link w:val="16"/>
    <w:semiHidden/>
    <w:qFormat/>
    <w:uiPriority w:val="154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1">
    <w:name w:val="Footer Char"/>
    <w:basedOn w:val="26"/>
    <w:link w:val="15"/>
    <w:semiHidden/>
    <w:qFormat/>
    <w:uiPriority w:val="156"/>
    <w:rPr>
      <w:rFonts w:ascii="宋体" w:hAnsi="宋体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3</Pages>
  <Words>104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2018-08-03T07:07:00Z</dcterms:created>
  <dc:creator>Sky123.Org</dc:creator>
  <cp:lastModifiedBy>wei</cp:lastModifiedBy>
  <cp:lastPrinted>2018-08-03T07:09:00Z</cp:lastPrinted>
  <dcterms:modified xsi:type="dcterms:W3CDTF">2020-08-05T09:26:31Z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