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230"/>
        <w:gridCol w:w="1230"/>
        <w:gridCol w:w="1230"/>
        <w:gridCol w:w="960"/>
        <w:gridCol w:w="1230"/>
        <w:gridCol w:w="1030"/>
        <w:gridCol w:w="1348"/>
        <w:gridCol w:w="1567"/>
        <w:gridCol w:w="1523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690" w:type="dxa"/>
            <w:gridSpan w:val="1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hint="eastAsia" w:ascii="方正小标宋简体" w:hAnsi="仿宋" w:eastAsia="方正小标宋简体"/>
                <w:b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仿宋" w:eastAsia="方正小标宋简体"/>
                <w:b/>
                <w:sz w:val="44"/>
                <w:szCs w:val="44"/>
              </w:rPr>
              <w:t>中共安康市委党校  安康市行政学院</w:t>
            </w:r>
          </w:p>
          <w:p>
            <w:pPr>
              <w:widowControl/>
              <w:spacing w:line="700" w:lineRule="exact"/>
              <w:jc w:val="center"/>
              <w:textAlignment w:val="center"/>
              <w:rPr>
                <w:rFonts w:hint="eastAsia" w:ascii="方正小标宋简体" w:hAnsi="仿宋" w:eastAsia="方正小标宋简体"/>
                <w:b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/>
                <w:b/>
                <w:sz w:val="44"/>
                <w:szCs w:val="44"/>
              </w:rPr>
              <w:t>公开招聘事业单位高层次人才岗位表</w:t>
            </w:r>
          </w:p>
          <w:bookmarkEnd w:id="0"/>
          <w:p>
            <w:pPr>
              <w:widowControl/>
              <w:jc w:val="center"/>
              <w:textAlignment w:val="center"/>
              <w:rPr>
                <w:rFonts w:hAnsi="宋体" w:eastAsia="仿宋_GB2312" w:cs="仿宋_GB2312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3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123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单位类别</w:t>
            </w:r>
          </w:p>
        </w:tc>
        <w:tc>
          <w:tcPr>
            <w:tcW w:w="123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eastAsia="仿宋_GB2312" w:cs="仿宋_GB2312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23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eastAsia="仿宋_GB2312" w:cs="仿宋_GB2312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96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招聘</w:t>
            </w:r>
            <w:r>
              <w:rPr>
                <w:rFonts w:hint="eastAsia" w:hAnsi="宋体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hAnsi="宋体" w:cs="仿宋_GB2312"/>
                <w:kern w:val="0"/>
                <w:sz w:val="24"/>
                <w:lang w:bidi="ar"/>
              </w:rPr>
              <w:t>人数</w:t>
            </w:r>
          </w:p>
        </w:tc>
        <w:tc>
          <w:tcPr>
            <w:tcW w:w="6698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所需条件</w:t>
            </w:r>
          </w:p>
        </w:tc>
        <w:tc>
          <w:tcPr>
            <w:tcW w:w="81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24"/>
              </w:rPr>
            </w:pPr>
          </w:p>
        </w:tc>
        <w:tc>
          <w:tcPr>
            <w:tcW w:w="12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24"/>
              </w:rPr>
            </w:pPr>
          </w:p>
        </w:tc>
        <w:tc>
          <w:tcPr>
            <w:tcW w:w="12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24"/>
              </w:rPr>
            </w:pPr>
          </w:p>
        </w:tc>
        <w:tc>
          <w:tcPr>
            <w:tcW w:w="12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24"/>
              </w:rPr>
            </w:pPr>
          </w:p>
        </w:tc>
        <w:tc>
          <w:tcPr>
            <w:tcW w:w="96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24"/>
              </w:rPr>
            </w:pPr>
          </w:p>
        </w:tc>
        <w:tc>
          <w:tcPr>
            <w:tcW w:w="12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学历</w:t>
            </w:r>
          </w:p>
        </w:tc>
        <w:tc>
          <w:tcPr>
            <w:tcW w:w="10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学位</w:t>
            </w:r>
          </w:p>
        </w:tc>
        <w:tc>
          <w:tcPr>
            <w:tcW w:w="13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eastAsia="仿宋_GB2312" w:cs="仿宋_GB2312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专业名称及代码</w:t>
            </w:r>
          </w:p>
        </w:tc>
        <w:tc>
          <w:tcPr>
            <w:tcW w:w="15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资格条件</w:t>
            </w:r>
          </w:p>
        </w:tc>
        <w:tc>
          <w:tcPr>
            <w:tcW w:w="15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81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53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中共安康市委党校   安康市行政学院</w:t>
            </w:r>
          </w:p>
        </w:tc>
        <w:tc>
          <w:tcPr>
            <w:tcW w:w="123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财政全额拨款</w:t>
            </w:r>
          </w:p>
        </w:tc>
        <w:tc>
          <w:tcPr>
            <w:tcW w:w="12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eastAsia="仿宋_GB2312" w:cs="仿宋_GB2312"/>
                <w:sz w:val="24"/>
              </w:rPr>
            </w:pPr>
            <w:r>
              <w:rPr>
                <w:rFonts w:hint="eastAsia" w:hAnsi="宋体" w:cs="仿宋_GB2312"/>
                <w:sz w:val="24"/>
              </w:rPr>
              <w:t>专业教师1</w:t>
            </w:r>
          </w:p>
        </w:tc>
        <w:tc>
          <w:tcPr>
            <w:tcW w:w="12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eastAsia="仿宋_GB2312" w:cs="仿宋_GB2312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01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12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硕士、博士研究生</w:t>
            </w:r>
          </w:p>
        </w:tc>
        <w:tc>
          <w:tcPr>
            <w:tcW w:w="103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硕士或博士</w:t>
            </w:r>
          </w:p>
        </w:tc>
        <w:tc>
          <w:tcPr>
            <w:tcW w:w="13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马克思主义理论</w:t>
            </w:r>
          </w:p>
          <w:p>
            <w:pPr>
              <w:widowControl/>
              <w:jc w:val="center"/>
              <w:textAlignment w:val="center"/>
              <w:rPr>
                <w:rFonts w:hint="default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hAnsi="宋体" w:cs="仿宋_GB2312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hAnsi="宋体" w:cs="仿宋_GB2312"/>
                <w:kern w:val="0"/>
                <w:sz w:val="24"/>
                <w:lang w:val="en-US" w:eastAsia="zh-CN" w:bidi="ar"/>
              </w:rPr>
              <w:t>0305）</w:t>
            </w:r>
          </w:p>
        </w:tc>
        <w:tc>
          <w:tcPr>
            <w:tcW w:w="156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eastAsia="仿宋_GB2312" w:cs="仿宋_GB231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全日制普通高等院校应往届毕业生（含中央、省委党校全日制硕士、博士研究生）</w:t>
            </w:r>
          </w:p>
        </w:tc>
        <w:tc>
          <w:tcPr>
            <w:tcW w:w="152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硕士研究生35周岁以下，博士研究生可放宽至40周岁以下</w:t>
            </w:r>
          </w:p>
        </w:tc>
        <w:tc>
          <w:tcPr>
            <w:tcW w:w="8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5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24"/>
              </w:rPr>
            </w:pPr>
          </w:p>
        </w:tc>
        <w:tc>
          <w:tcPr>
            <w:tcW w:w="12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24"/>
              </w:rPr>
            </w:pPr>
          </w:p>
        </w:tc>
        <w:tc>
          <w:tcPr>
            <w:tcW w:w="12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eastAsia="仿宋_GB2312" w:cs="仿宋_GB2312"/>
                <w:sz w:val="24"/>
              </w:rPr>
            </w:pPr>
            <w:r>
              <w:rPr>
                <w:rFonts w:hint="eastAsia" w:hAnsi="宋体" w:cs="仿宋_GB2312"/>
                <w:sz w:val="24"/>
              </w:rPr>
              <w:t>专业教师2</w:t>
            </w:r>
          </w:p>
        </w:tc>
        <w:tc>
          <w:tcPr>
            <w:tcW w:w="12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eastAsia="仿宋_GB2312" w:cs="仿宋_GB2312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02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12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硕士、博士研究生</w:t>
            </w:r>
          </w:p>
        </w:tc>
        <w:tc>
          <w:tcPr>
            <w:tcW w:w="10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24"/>
              </w:rPr>
            </w:pPr>
          </w:p>
        </w:tc>
        <w:tc>
          <w:tcPr>
            <w:tcW w:w="13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kern w:val="0"/>
                <w:sz w:val="24"/>
                <w:lang w:bidi="ar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社会学</w:t>
            </w:r>
          </w:p>
          <w:p>
            <w:pPr>
              <w:widowControl/>
              <w:jc w:val="center"/>
              <w:textAlignment w:val="center"/>
              <w:rPr>
                <w:rFonts w:hAnsi="宋体" w:eastAsia="仿宋_GB2312" w:cs="仿宋_GB2312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hAnsi="宋体" w:cs="仿宋_GB2312"/>
                <w:kern w:val="0"/>
                <w:sz w:val="24"/>
                <w:lang w:val="en-US" w:eastAsia="zh-CN" w:bidi="ar"/>
              </w:rPr>
              <w:t>0303）</w:t>
            </w:r>
            <w:r>
              <w:rPr>
                <w:rFonts w:hint="eastAsia" w:hAnsi="宋体" w:cs="仿宋_GB2312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56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24"/>
              </w:rPr>
            </w:pPr>
          </w:p>
        </w:tc>
        <w:tc>
          <w:tcPr>
            <w:tcW w:w="152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24"/>
              </w:rPr>
            </w:pPr>
          </w:p>
        </w:tc>
        <w:tc>
          <w:tcPr>
            <w:tcW w:w="8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5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24"/>
              </w:rPr>
            </w:pPr>
          </w:p>
        </w:tc>
        <w:tc>
          <w:tcPr>
            <w:tcW w:w="12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24"/>
              </w:rPr>
            </w:pPr>
          </w:p>
        </w:tc>
        <w:tc>
          <w:tcPr>
            <w:tcW w:w="12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eastAsia="仿宋_GB2312" w:cs="仿宋_GB2312"/>
                <w:sz w:val="24"/>
              </w:rPr>
            </w:pPr>
            <w:r>
              <w:rPr>
                <w:rFonts w:hint="eastAsia" w:hAnsi="宋体" w:cs="仿宋_GB2312"/>
                <w:sz w:val="24"/>
              </w:rPr>
              <w:t>专业教师3</w:t>
            </w:r>
          </w:p>
        </w:tc>
        <w:tc>
          <w:tcPr>
            <w:tcW w:w="12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eastAsia="仿宋_GB2312" w:cs="仿宋_GB2312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03</w:t>
            </w:r>
          </w:p>
        </w:tc>
        <w:tc>
          <w:tcPr>
            <w:tcW w:w="9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12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  <w:lang w:bidi="ar"/>
              </w:rPr>
              <w:t>硕士、博士研究生</w:t>
            </w:r>
          </w:p>
        </w:tc>
        <w:tc>
          <w:tcPr>
            <w:tcW w:w="103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24"/>
              </w:rPr>
            </w:pPr>
          </w:p>
        </w:tc>
        <w:tc>
          <w:tcPr>
            <w:tcW w:w="13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24"/>
              </w:rPr>
            </w:pPr>
            <w:r>
              <w:rPr>
                <w:rFonts w:hint="eastAsia" w:hAnsi="宋体" w:cs="仿宋_GB2312"/>
                <w:sz w:val="24"/>
              </w:rPr>
              <w:t>经济学</w:t>
            </w:r>
          </w:p>
          <w:p>
            <w:pPr>
              <w:widowControl/>
              <w:jc w:val="center"/>
              <w:textAlignment w:val="center"/>
              <w:rPr>
                <w:rFonts w:hint="default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hAnsi="宋体" w:cs="仿宋_GB2312"/>
                <w:sz w:val="24"/>
                <w:lang w:val="en-US" w:eastAsia="zh-CN"/>
              </w:rPr>
              <w:t>（0201；0202）</w:t>
            </w:r>
          </w:p>
        </w:tc>
        <w:tc>
          <w:tcPr>
            <w:tcW w:w="156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cs="仿宋_GB2312"/>
                <w:sz w:val="24"/>
              </w:rPr>
            </w:pPr>
          </w:p>
        </w:tc>
        <w:tc>
          <w:tcPr>
            <w:tcW w:w="152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24"/>
              </w:rPr>
            </w:pPr>
          </w:p>
        </w:tc>
        <w:tc>
          <w:tcPr>
            <w:tcW w:w="8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hAnsi="宋体" w:cs="仿宋_GB2312"/>
                <w:sz w:val="24"/>
              </w:rPr>
            </w:pPr>
          </w:p>
        </w:tc>
      </w:tr>
    </w:tbl>
    <w:p/>
    <w:sectPr>
      <w:pgSz w:w="16838" w:h="11906" w:orient="landscape"/>
      <w:pgMar w:top="1587" w:right="1984" w:bottom="1474" w:left="1417" w:header="851" w:footer="1417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E1044"/>
    <w:rsid w:val="1A603C5B"/>
    <w:rsid w:val="20C443B2"/>
    <w:rsid w:val="43B4136A"/>
    <w:rsid w:val="4E6E1044"/>
    <w:rsid w:val="56CA1362"/>
    <w:rsid w:val="5AEA7C8C"/>
    <w:rsid w:val="68F02ADF"/>
    <w:rsid w:val="6D5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2020-08-05T09:24:00Z</dcterms:created>
  <dc:creator>Administrator</dc:creator>
  <cp:lastModifiedBy>～～～</cp:lastModifiedBy>
  <cp:lastPrinted>2020-08-06T02:40:00Z</cp:lastPrinted>
  <dcterms:modified xsi:type="dcterms:W3CDTF">2020-08-06T09:40:42Z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