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3E" w:rsidRPr="006A7C74" w:rsidRDefault="00C2143E" w:rsidP="00C2143E">
      <w:pPr>
        <w:rPr>
          <w:rFonts w:ascii="仿宋" w:eastAsia="仿宋" w:hAnsi="仿宋"/>
          <w:sz w:val="24"/>
          <w:szCs w:val="24"/>
        </w:rPr>
      </w:pPr>
      <w:r w:rsidRPr="006A7C74">
        <w:rPr>
          <w:rFonts w:ascii="仿宋" w:eastAsia="仿宋" w:hAnsi="仿宋" w:hint="eastAsia"/>
          <w:sz w:val="24"/>
          <w:szCs w:val="24"/>
        </w:rPr>
        <w:t>附件4</w:t>
      </w:r>
    </w:p>
    <w:p w:rsidR="00C2143E" w:rsidRPr="00C2143E" w:rsidRDefault="00C2143E" w:rsidP="00C2143E">
      <w:pPr>
        <w:jc w:val="center"/>
        <w:rPr>
          <w:rFonts w:ascii="方正小标宋简体" w:eastAsia="方正小标宋简体"/>
          <w:sz w:val="44"/>
          <w:szCs w:val="44"/>
        </w:rPr>
      </w:pPr>
      <w:r w:rsidRPr="00C2143E">
        <w:rPr>
          <w:rFonts w:ascii="方正小标宋简体" w:eastAsia="方正小标宋简体" w:hint="eastAsia"/>
          <w:sz w:val="44"/>
          <w:szCs w:val="44"/>
        </w:rPr>
        <w:t>国家双一流大学名单</w:t>
      </w:r>
    </w:p>
    <w:p w:rsidR="00C2143E" w:rsidRDefault="00C2143E"/>
    <w:p w:rsidR="00C2143E" w:rsidRPr="004C473B" w:rsidRDefault="00C2143E">
      <w:pPr>
        <w:rPr>
          <w:rFonts w:ascii="黑体" w:eastAsia="黑体" w:hAnsi="黑体"/>
          <w:sz w:val="32"/>
          <w:szCs w:val="32"/>
        </w:rPr>
      </w:pPr>
      <w:r w:rsidRPr="004C473B">
        <w:rPr>
          <w:rFonts w:ascii="黑体" w:eastAsia="黑体" w:hAnsi="黑体" w:hint="eastAsia"/>
          <w:sz w:val="32"/>
          <w:szCs w:val="32"/>
        </w:rPr>
        <w:t>一流大学高校42所</w:t>
      </w:r>
    </w:p>
    <w:p w:rsidR="00EC5C3A" w:rsidRPr="004C473B" w:rsidRDefault="00C2143E" w:rsidP="004C473B">
      <w:pPr>
        <w:spacing w:line="500" w:lineRule="exact"/>
        <w:rPr>
          <w:rFonts w:ascii="仿宋_GB2312" w:eastAsia="仿宋_GB2312"/>
          <w:sz w:val="32"/>
          <w:szCs w:val="32"/>
        </w:rPr>
      </w:pPr>
      <w:r w:rsidRPr="004C473B">
        <w:rPr>
          <w:rFonts w:ascii="仿宋_GB2312" w:eastAsia="仿宋_GB2312" w:hint="eastAsia"/>
          <w:sz w:val="32"/>
          <w:szCs w:val="32"/>
        </w:rPr>
        <w:t>A类36所  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:rsidR="00C2143E" w:rsidRPr="004C473B" w:rsidRDefault="00C2143E" w:rsidP="004C473B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C2143E" w:rsidRPr="004C473B" w:rsidRDefault="00C2143E" w:rsidP="004C473B">
      <w:pPr>
        <w:spacing w:line="500" w:lineRule="exact"/>
        <w:rPr>
          <w:rFonts w:ascii="仿宋_GB2312" w:eastAsia="仿宋_GB2312"/>
          <w:sz w:val="32"/>
          <w:szCs w:val="32"/>
        </w:rPr>
      </w:pPr>
      <w:r w:rsidRPr="004C473B">
        <w:rPr>
          <w:rFonts w:ascii="仿宋_GB2312" w:eastAsia="仿宋_GB2312" w:hint="eastAsia"/>
          <w:sz w:val="32"/>
          <w:szCs w:val="32"/>
        </w:rPr>
        <w:t>B类6所  东北大学、郑州大学、湖南大学、云南大学、西北农林科技大学、新疆大学</w:t>
      </w:r>
    </w:p>
    <w:p w:rsidR="00C2143E" w:rsidRDefault="00C2143E" w:rsidP="004C473B">
      <w:pPr>
        <w:spacing w:line="500" w:lineRule="exact"/>
      </w:pPr>
    </w:p>
    <w:p w:rsidR="004C473B" w:rsidRDefault="00C2143E" w:rsidP="004C473B">
      <w:pPr>
        <w:spacing w:line="500" w:lineRule="exact"/>
      </w:pPr>
      <w:r w:rsidRPr="004C473B">
        <w:rPr>
          <w:rFonts w:ascii="黑体" w:eastAsia="黑体" w:hAnsi="黑体" w:hint="eastAsia"/>
          <w:sz w:val="32"/>
          <w:szCs w:val="32"/>
        </w:rPr>
        <w:t>一流学科高校95所</w:t>
      </w:r>
      <w:r w:rsidRPr="00C2143E">
        <w:rPr>
          <w:rFonts w:hint="eastAsia"/>
        </w:rPr>
        <w:t xml:space="preserve"> </w:t>
      </w:r>
    </w:p>
    <w:p w:rsidR="004C473B" w:rsidRDefault="004C473B" w:rsidP="004C473B">
      <w:pPr>
        <w:spacing w:line="500" w:lineRule="exact"/>
      </w:pPr>
    </w:p>
    <w:p w:rsidR="00C2143E" w:rsidRPr="004C473B" w:rsidRDefault="00C2143E" w:rsidP="004C473B">
      <w:pPr>
        <w:spacing w:line="500" w:lineRule="exact"/>
        <w:rPr>
          <w:rFonts w:ascii="仿宋_GB2312" w:eastAsia="仿宋_GB2312"/>
          <w:sz w:val="32"/>
          <w:szCs w:val="32"/>
        </w:rPr>
      </w:pPr>
      <w:r w:rsidRPr="004C473B">
        <w:rPr>
          <w:rFonts w:ascii="仿宋_GB2312" w:eastAsia="仿宋_GB2312" w:hint="eastAsia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  中央民族大学、中国政法大学、南开大学、天津大学、天津工业大学、天津医科大学、天津中医药大学、华北电力大学、河北工业大学、太原理工大学、内蒙古大学、辽宁大学、大连理工大学、东北大学、大连海事大学、吉</w:t>
      </w:r>
      <w:r w:rsidRPr="004C473B">
        <w:rPr>
          <w:rFonts w:ascii="仿宋_GB2312" w:eastAsia="仿宋_GB2312" w:hint="eastAsia"/>
          <w:sz w:val="32"/>
          <w:szCs w:val="32"/>
        </w:rPr>
        <w:lastRenderedPageBreak/>
        <w:t>林大学、延边大学、东北师范大学、哈尔滨工业大学、哈尔滨工程大学、东北农业大学、东北林业大学  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  南京信息工程大学、南京农业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湖南大学、中南大学、湖南师范大学、中山大学、暨南大学  华南理工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  西北农林科技大学、陕西师范大学、兰州大学、青海大学、宁夏大学、新疆大学、石河子大学、中国矿业大学（北京）、中国石油大学（北京）、中国地质大学（北京）、宁波大学、中国科学院大学、国防科技大学、第二军医大学、第四军医大学</w:t>
      </w:r>
    </w:p>
    <w:sectPr w:rsidR="00C2143E" w:rsidRPr="004C473B" w:rsidSect="004C473B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8B8" w:rsidRDefault="00E328B8" w:rsidP="00C2143E">
      <w:r>
        <w:separator/>
      </w:r>
    </w:p>
  </w:endnote>
  <w:endnote w:type="continuationSeparator" w:id="1">
    <w:p w:rsidR="00E328B8" w:rsidRDefault="00E328B8" w:rsidP="00C21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8B8" w:rsidRDefault="00E328B8" w:rsidP="00C2143E">
      <w:r>
        <w:separator/>
      </w:r>
    </w:p>
  </w:footnote>
  <w:footnote w:type="continuationSeparator" w:id="1">
    <w:p w:rsidR="00E328B8" w:rsidRDefault="00E328B8" w:rsidP="00C21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3E"/>
    <w:rsid w:val="004C473B"/>
    <w:rsid w:val="006A7C74"/>
    <w:rsid w:val="00941F9C"/>
    <w:rsid w:val="00C2143E"/>
    <w:rsid w:val="00E328B8"/>
    <w:rsid w:val="00EC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4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4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4</cp:revision>
  <dcterms:created xsi:type="dcterms:W3CDTF">2020-06-22T01:40:00Z</dcterms:created>
  <dcterms:modified xsi:type="dcterms:W3CDTF">2020-06-24T02:06:00Z</dcterms:modified>
</cp:coreProperties>
</file>