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ascii="Calibri" w:hAnsi="Calibri" w:cs="Calibri"/>
          <w:b w:val="0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Style w:val="5"/>
          <w:rFonts w:hint="eastAsia" w:ascii="黑体" w:hAnsi="宋体" w:eastAsia="黑体" w:cs="黑体"/>
          <w:b/>
          <w:i w:val="0"/>
          <w:caps w:val="0"/>
          <w:color w:val="000000"/>
          <w:spacing w:val="0"/>
          <w:sz w:val="26"/>
          <w:szCs w:val="26"/>
          <w:shd w:val="clear" w:fill="FFFFFF"/>
        </w:rPr>
        <w:t>2020年</w:t>
      </w:r>
      <w:r>
        <w:rPr>
          <w:rStyle w:val="5"/>
          <w:rFonts w:ascii="黑体" w:hAnsi="宋体" w:eastAsia="黑体" w:cs="黑体"/>
          <w:b/>
          <w:i w:val="0"/>
          <w:caps w:val="0"/>
          <w:color w:val="000000"/>
          <w:spacing w:val="0"/>
          <w:sz w:val="26"/>
          <w:szCs w:val="26"/>
          <w:bdr w:val="none" w:color="auto" w:sz="0" w:space="0"/>
          <w:shd w:val="clear" w:fill="FFFFFF"/>
        </w:rPr>
        <w:t>通城县</w:t>
      </w:r>
      <w:r>
        <w:rPr>
          <w:rStyle w:val="5"/>
          <w:rFonts w:hint="eastAsia" w:ascii="黑体" w:hAnsi="宋体" w:eastAsia="黑体" w:cs="黑体"/>
          <w:b/>
          <w:i w:val="0"/>
          <w:caps w:val="0"/>
          <w:color w:val="000000"/>
          <w:spacing w:val="0"/>
          <w:sz w:val="26"/>
          <w:szCs w:val="26"/>
          <w:bdr w:val="none" w:color="auto" w:sz="0" w:space="0"/>
          <w:shd w:val="clear" w:fill="FFFFFF"/>
        </w:rPr>
        <w:t>公开招聘乡村医生计划表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Calibri" w:eastAsia="仿宋_GB2312" w:cs="仿宋_GB2312"/>
          <w:b w:val="0"/>
          <w:i w:val="0"/>
          <w:caps w:val="0"/>
          <w:color w:val="000000"/>
          <w:spacing w:val="0"/>
          <w:sz w:val="26"/>
          <w:szCs w:val="26"/>
          <w:bdr w:val="none" w:color="auto" w:sz="0" w:space="0"/>
          <w:shd w:val="clear" w:fill="FFFFFF"/>
        </w:rPr>
        <w:t>  </w:t>
      </w:r>
    </w:p>
    <w:tbl>
      <w:tblPr>
        <w:tblW w:w="6874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15"/>
        <w:gridCol w:w="626"/>
        <w:gridCol w:w="1064"/>
        <w:gridCol w:w="1778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北港镇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贯青村卫生室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马港镇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松港村卫生室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北港镇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方段村卫生室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马港镇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彭段村卫生室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北港镇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沉山村卫生室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马港镇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潭下村卫生室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北港镇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岭源村卫生室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麦市镇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井堂村卫生室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北港镇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大界村卫生室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麦市镇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株树村卫生室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北港镇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桂家村卫生室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沙堆镇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堆山村卫生室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北港镇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雁门村卫生室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沙堆镇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平坳村卫生室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北港镇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枫树村卫生室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沙堆镇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港背村卫生室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北港镇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横冲村卫生室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石南镇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石马村卫生室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北港镇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龙门村卫生室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石南镇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牌合村卫生室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北港镇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庄前社区卫生室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石南镇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杨山村卫生室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大坪乡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水口村卫生室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石南镇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虎岩村卫生室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大坪乡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花墩村卫生室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四庄乡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上坪村卫生室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大坪乡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来苏村卫生室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四庄乡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五花村卫生室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大坪乡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栗坪村卫生室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四庄乡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庙下村卫生室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大坪乡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墨烟村卫生室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塘湖镇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白沙村卫生室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大坪乡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达丰村卫生室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塘湖镇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图垅村卫生室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大坪乡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下畈村卫生室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塘湖镇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阁壁村卫生室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关刀镇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棋盘村卫生室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塘湖镇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石坪村卫生室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关刀镇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杨家村卫生室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塘湖镇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南虹村卫生室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关刀镇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云水村卫生室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塘湖镇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狮子村卫生室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关刀镇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新建村卫生室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塘湖镇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雷吼村卫生室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关刀镇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台源村卫生室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五里镇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大坪坳村卫生室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关刀镇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八仙村卫生室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五里镇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金塘村卫生室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关刀镇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高冲村卫生室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五里镇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寺全村卫生室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关刀镇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八燕村卫生室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五里镇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五斗村卫生室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马港镇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界上村卫生室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五里镇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相思村卫生室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马港镇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何桥村卫生室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32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401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555555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538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555555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538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538"/>
        <w:jc w:val="left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538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538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555555"/>
          <w:spacing w:val="0"/>
          <w:sz w:val="26"/>
          <w:szCs w:val="26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555555"/>
          <w:spacing w:val="0"/>
          <w:sz w:val="26"/>
          <w:szCs w:val="26"/>
          <w:bdr w:val="none" w:color="auto" w:sz="0" w:space="0"/>
          <w:shd w:val="clear" w:fill="FFFFFF"/>
        </w:rPr>
        <w:t>通城县2020年公开招聘乡村医生报名表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555555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tbl>
      <w:tblPr>
        <w:tblW w:w="8214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2"/>
        <w:gridCol w:w="1052"/>
        <w:gridCol w:w="1152"/>
        <w:gridCol w:w="601"/>
        <w:gridCol w:w="401"/>
        <w:gridCol w:w="188"/>
        <w:gridCol w:w="876"/>
        <w:gridCol w:w="964"/>
        <w:gridCol w:w="1866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姓  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性  别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籍  贯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民  族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婚姻状况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身份证号</w:t>
            </w:r>
          </w:p>
        </w:tc>
        <w:tc>
          <w:tcPr>
            <w:tcW w:w="52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现住地址</w:t>
            </w:r>
          </w:p>
        </w:tc>
        <w:tc>
          <w:tcPr>
            <w:tcW w:w="52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联系电话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应聘岗位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毕业院校、时间及专业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最高学历学位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执业资格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资格证号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11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01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sz w:val="20"/>
                <w:szCs w:val="20"/>
                <w:bdr w:val="none" w:color="auto" w:sz="0" w:space="0"/>
              </w:rPr>
              <w:t>历</w:t>
            </w:r>
          </w:p>
        </w:tc>
        <w:tc>
          <w:tcPr>
            <w:tcW w:w="7100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诚信声明</w:t>
            </w:r>
          </w:p>
        </w:tc>
        <w:tc>
          <w:tcPr>
            <w:tcW w:w="7100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兹保证以上所填信息属实，如有不实，愿承担相应责任。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Calibri" w:hAnsi="Calibri" w:eastAsia="微软雅黑" w:cs="Calibri"/>
                <w:sz w:val="17"/>
                <w:szCs w:val="17"/>
                <w:bdr w:val="none" w:color="auto" w:sz="0" w:space="0"/>
              </w:rPr>
              <w:t>                                   </w:t>
            </w: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本人签名：</w:t>
            </w:r>
            <w:r>
              <w:rPr>
                <w:rFonts w:hint="default" w:ascii="Calibri" w:hAnsi="Calibri" w:eastAsia="微软雅黑" w:cs="Calibri"/>
                <w:sz w:val="17"/>
                <w:szCs w:val="17"/>
                <w:bdr w:val="none" w:color="auto" w:sz="0" w:space="0"/>
              </w:rPr>
              <w:t>               </w:t>
            </w: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微软雅黑" w:cs="Calibri"/>
                <w:sz w:val="17"/>
                <w:szCs w:val="17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微软雅黑" w:cs="Calibri"/>
                <w:sz w:val="17"/>
                <w:szCs w:val="17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资格初审</w:t>
            </w:r>
          </w:p>
        </w:tc>
        <w:tc>
          <w:tcPr>
            <w:tcW w:w="28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初审人：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Calibri" w:hAnsi="Calibri" w:eastAsia="微软雅黑" w:cs="Calibri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Calibri" w:hAnsi="Calibri" w:eastAsia="微软雅黑" w:cs="Calibri"/>
                <w:sz w:val="17"/>
                <w:szCs w:val="17"/>
                <w:bdr w:val="none" w:color="auto" w:sz="0" w:space="0"/>
              </w:rPr>
              <w:t>                 </w:t>
            </w: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微软雅黑" w:cs="Calibri"/>
                <w:sz w:val="17"/>
                <w:szCs w:val="17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微软雅黑" w:cs="Calibri"/>
                <w:sz w:val="17"/>
                <w:szCs w:val="17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日</w:t>
            </w: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资格复核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复核人：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Calibri" w:hAnsi="Calibri" w:eastAsia="微软雅黑" w:cs="Calibri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Calibri" w:hAnsi="Calibri" w:eastAsia="微软雅黑" w:cs="Calibri"/>
                <w:sz w:val="17"/>
                <w:szCs w:val="17"/>
                <w:bdr w:val="none" w:color="auto" w:sz="0" w:space="0"/>
              </w:rPr>
              <w:t>                      </w:t>
            </w: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微软雅黑" w:cs="Calibri"/>
                <w:sz w:val="17"/>
                <w:szCs w:val="17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微软雅黑" w:cs="Calibri"/>
                <w:sz w:val="17"/>
                <w:szCs w:val="17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  <w:r>
        <w:rPr>
          <w:rFonts w:hint="default" w:ascii="Calibri" w:hAnsi="Calibri" w:eastAsia="微软雅黑" w:cs="Calibri"/>
          <w:i w:val="0"/>
          <w:caps w:val="0"/>
          <w:color w:val="555555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43EF1"/>
    <w:rsid w:val="2C643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2020-07-27T06:13:00Z</dcterms:created>
  <dc:creator>ASUS</dc:creator>
  <cp:lastModifiedBy>ASUS</cp:lastModifiedBy>
  <dcterms:modified xsi:type="dcterms:W3CDTF">2020-07-27T06:13:52Z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