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黑体" w:eastAsia="黑体" w:cs="宋体" w:hint="eastAsia"/>
          <w:b/>
          <w:color w:val="000000"/>
          <w:spacing w:val="15"/>
          <w:kern w:val="0"/>
          <w:sz w:val="44"/>
          <w:szCs w:val="44"/>
          <w:lang w:eastAsia="zh-CN"/>
        </w:rPr>
      </w:pPr>
      <w:r>
        <w:rPr>
          <w:rFonts w:ascii="黑体" w:eastAsia="黑体" w:cs="宋体" w:hint="eastAsia"/>
          <w:b/>
          <w:color w:val="000000"/>
          <w:spacing w:val="15"/>
          <w:kern w:val="0"/>
          <w:sz w:val="44"/>
          <w:szCs w:val="44"/>
        </w:rPr>
        <w:t>义乌市公路</w:t>
      </w:r>
      <w:r>
        <w:rPr>
          <w:rFonts w:ascii="黑体" w:eastAsia="黑体" w:cs="宋体" w:hint="eastAsia"/>
          <w:b/>
          <w:color w:val="000000"/>
          <w:spacing w:val="15"/>
          <w:kern w:val="0"/>
          <w:sz w:val="44"/>
          <w:szCs w:val="44"/>
          <w:lang w:eastAsia="zh-CN"/>
        </w:rPr>
        <w:t>养护与应急保障中心</w:t>
      </w:r>
    </w:p>
    <w:p>
      <w:pPr>
        <w:jc w:val="center"/>
        <w:rPr>
          <w:rFonts w:ascii="黑体" w:eastAsia="黑体" w:cs="宋体"/>
          <w:b/>
          <w:color w:val="000000"/>
          <w:spacing w:val="15"/>
          <w:kern w:val="0"/>
          <w:sz w:val="44"/>
          <w:szCs w:val="44"/>
        </w:rPr>
      </w:pPr>
      <w:r>
        <w:rPr>
          <w:rFonts w:ascii="黑体" w:eastAsia="黑体" w:cs="宋体" w:hint="eastAsia"/>
          <w:b/>
          <w:color w:val="000000"/>
          <w:spacing w:val="15"/>
          <w:kern w:val="0"/>
          <w:sz w:val="44"/>
          <w:szCs w:val="44"/>
        </w:rPr>
        <w:t>关于招聘雇员的公告</w:t>
      </w:r>
    </w:p>
    <w:p>
      <w:pPr>
        <w:rPr>
          <w:rFonts w:ascii="宋体" w:cs="宋体"/>
          <w:color w:val="000000"/>
          <w:spacing w:val="15"/>
          <w:kern w:val="0"/>
          <w:szCs w:val="21"/>
        </w:rPr>
      </w:pPr>
    </w:p>
    <w:p>
      <w:pPr>
        <w:widowControl/>
        <w:spacing w:line="580" w:lineRule="exact"/>
        <w:ind w:firstLineChars="200" w:firstLine="700"/>
        <w:jc w:val="left"/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因工作需要，市公路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  <w:lang w:eastAsia="zh-CN"/>
        </w:rPr>
        <w:t>养护与应急保障中心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拟新招聘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1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名雇员，根据《义乌市机关事业单位雇员管理暂行办法》、《义乌市机关事业单位公开招聘雇员暂行办法》等规定，现将有关事项公告如下：</w:t>
      </w:r>
      <w:r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  <w:t> </w:t>
      </w:r>
    </w:p>
    <w:p>
      <w:pPr>
        <w:widowControl/>
        <w:spacing w:line="580" w:lineRule="exact"/>
        <w:ind w:firstLineChars="200" w:firstLine="700"/>
        <w:jc w:val="left"/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color w:val="000000"/>
          <w:spacing w:val="15"/>
          <w:kern w:val="0"/>
          <w:sz w:val="32"/>
          <w:szCs w:val="32"/>
        </w:rPr>
        <w:t>一、招聘人数及岗位</w:t>
      </w:r>
      <w:r>
        <w:rPr>
          <w:rFonts w:ascii="宋体" w:eastAsia="仿宋_GB2312" w:cs="宋体" w:hAnsi="宋体"/>
          <w:b/>
          <w:color w:val="000000"/>
          <w:spacing w:val="15"/>
          <w:kern w:val="0"/>
          <w:sz w:val="32"/>
          <w:szCs w:val="32"/>
        </w:rPr>
        <w:t> </w:t>
      </w:r>
    </w:p>
    <w:p>
      <w:pPr>
        <w:widowControl/>
        <w:spacing w:line="580" w:lineRule="exact"/>
        <w:ind w:firstLine="645"/>
        <w:jc w:val="left"/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招聘雇员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1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名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,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为网格化安全员岗位。</w:t>
      </w:r>
      <w:r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  <w:t> </w:t>
      </w:r>
    </w:p>
    <w:p>
      <w:pPr>
        <w:widowControl/>
        <w:spacing w:line="580" w:lineRule="exact"/>
        <w:ind w:firstLine="645"/>
        <w:jc w:val="left"/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color w:val="000000"/>
          <w:spacing w:val="15"/>
          <w:kern w:val="0"/>
          <w:sz w:val="32"/>
          <w:szCs w:val="32"/>
        </w:rPr>
        <w:t>二、应聘条件</w:t>
      </w:r>
      <w:r>
        <w:rPr>
          <w:rFonts w:ascii="宋体" w:eastAsia="仿宋_GB2312" w:cs="宋体" w:hAnsi="宋体"/>
          <w:b/>
          <w:color w:val="000000"/>
          <w:spacing w:val="15"/>
          <w:kern w:val="0"/>
          <w:sz w:val="32"/>
          <w:szCs w:val="32"/>
        </w:rPr>
        <w:t> </w:t>
      </w:r>
    </w:p>
    <w:p>
      <w:pPr>
        <w:widowControl/>
        <w:spacing w:line="360" w:lineRule="atLeast"/>
        <w:ind w:leftChars="300" w:left="630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1.义乌户籍</w:t>
      </w:r>
      <w:r>
        <w:rPr>
          <w:rFonts w:ascii="仿宋_GB2312" w:eastAsia="仿宋_GB2312" w:hint="eastAsia"/>
          <w:b/>
          <w:color w:val="000000"/>
          <w:spacing w:val="15"/>
          <w:sz w:val="32"/>
          <w:szCs w:val="32"/>
        </w:rPr>
        <w:t>（</w:t>
      </w:r>
      <w:r>
        <w:rPr>
          <w:rFonts w:ascii="仿宋_GB2312" w:eastAsia="仿宋_GB2312" w:hint="eastAsia"/>
          <w:b/>
          <w:color w:val="000000"/>
          <w:spacing w:val="15"/>
          <w:sz w:val="32"/>
          <w:szCs w:val="32"/>
          <w:shd w:val="clear" w:color="auto" w:fill="FFFFFF"/>
        </w:rPr>
        <w:t>以</w:t>
      </w:r>
      <w:r>
        <w:rPr>
          <w:rFonts w:ascii="仿宋_GB2312" w:eastAsia="仿宋_GB2312"/>
          <w:b/>
          <w:color w:val="000000"/>
          <w:spacing w:val="15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int="eastAsia"/>
          <w:b/>
          <w:color w:val="000000"/>
          <w:spacing w:val="15"/>
          <w:sz w:val="32"/>
          <w:szCs w:val="32"/>
          <w:shd w:val="clear" w:color="auto" w:fill="FFFFFF"/>
        </w:rPr>
        <w:t>年</w:t>
      </w:r>
      <w:r>
        <w:rPr>
          <w:rFonts w:ascii="仿宋_GB2312" w:eastAsia="仿宋_GB2312"/>
          <w:b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eastAsia="仿宋_GB2312" w:hint="eastAsia"/>
          <w:b/>
          <w:color w:val="000000"/>
          <w:spacing w:val="15"/>
          <w:sz w:val="32"/>
          <w:szCs w:val="32"/>
          <w:shd w:val="clear" w:color="auto" w:fill="FFFFFF"/>
        </w:rPr>
        <w:t>月</w:t>
      </w:r>
      <w:r>
        <w:rPr>
          <w:rFonts w:ascii="仿宋_GB2312" w:eastAsia="仿宋_GB2312"/>
          <w:b/>
          <w:color w:val="000000"/>
          <w:spacing w:val="15"/>
          <w:sz w:val="32"/>
          <w:szCs w:val="32"/>
          <w:shd w:val="clear" w:color="auto" w:fill="FFFFFF"/>
        </w:rPr>
        <w:t>3</w:t>
      </w:r>
      <w:r>
        <w:rPr>
          <w:rFonts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ascii="仿宋_GB2312" w:eastAsia="仿宋_GB2312" w:hint="eastAsia"/>
          <w:b/>
          <w:color w:val="000000"/>
          <w:spacing w:val="15"/>
          <w:sz w:val="32"/>
          <w:szCs w:val="32"/>
          <w:shd w:val="clear" w:color="auto" w:fill="FFFFFF"/>
        </w:rPr>
        <w:t>日户口所在地为准）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，无违法犯罪记录； </w:t>
      </w:r>
    </w:p>
    <w:p>
      <w:pPr>
        <w:widowControl/>
        <w:spacing w:line="360" w:lineRule="atLeast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　　2.具有正常履行职责的身体条件； </w:t>
      </w:r>
    </w:p>
    <w:p>
      <w:pPr>
        <w:widowControl/>
        <w:spacing w:line="360" w:lineRule="atLeast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　　3.具有大专及以上学历； </w:t>
      </w:r>
    </w:p>
    <w:p>
      <w:pPr>
        <w:widowControl/>
        <w:spacing w:line="360" w:lineRule="atLeast"/>
        <w:ind w:firstLine="645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4.19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90</w:t>
      </w:r>
      <w:bookmarkStart w:id="0" w:name="_GoBack"/>
      <w:bookmarkEnd w:id="0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日以后出生；</w:t>
      </w:r>
    </w:p>
    <w:p>
      <w:pPr>
        <w:widowControl/>
        <w:spacing w:line="360" w:lineRule="atLeast"/>
        <w:ind w:firstLine="645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5.能熟练操作计算机，具备基本文案处理能力（文字写作能力强者优先考虑）。</w:t>
      </w:r>
    </w:p>
    <w:p>
      <w:pPr>
        <w:widowControl/>
        <w:spacing w:line="580" w:lineRule="exact"/>
        <w:jc w:val="left"/>
        <w:rPr>
          <w:rFonts w:ascii="仿宋_GB2312" w:eastAsia="仿宋_GB2312" w:cs="宋体"/>
          <w:b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　　</w:t>
      </w:r>
      <w:r>
        <w:rPr>
          <w:rFonts w:ascii="仿宋_GB2312" w:eastAsia="仿宋_GB2312" w:cs="宋体" w:hint="eastAsia"/>
          <w:b/>
          <w:color w:val="000000"/>
          <w:spacing w:val="15"/>
          <w:kern w:val="0"/>
          <w:sz w:val="32"/>
          <w:szCs w:val="32"/>
        </w:rPr>
        <w:t>三、薪酬待遇</w:t>
      </w:r>
      <w:r>
        <w:rPr>
          <w:rFonts w:ascii="宋体" w:eastAsia="仿宋_GB2312" w:cs="宋体" w:hAnsi="宋体"/>
          <w:b/>
          <w:color w:val="000000"/>
          <w:spacing w:val="15"/>
          <w:kern w:val="0"/>
          <w:sz w:val="32"/>
          <w:szCs w:val="32"/>
        </w:rPr>
        <w:t> </w:t>
      </w:r>
    </w:p>
    <w:p>
      <w:pPr>
        <w:widowControl/>
        <w:spacing w:line="580" w:lineRule="exact"/>
        <w:jc w:val="left"/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　　按义乌市机关事业单位雇员岗位薪酬待遇执行。</w:t>
      </w:r>
      <w:r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  <w:t> </w:t>
      </w:r>
    </w:p>
    <w:p>
      <w:pPr>
        <w:widowControl/>
        <w:spacing w:line="580" w:lineRule="exact"/>
        <w:jc w:val="left"/>
        <w:rPr>
          <w:rFonts w:ascii="仿宋_GB2312" w:eastAsia="仿宋_GB2312" w:cs="宋体"/>
          <w:b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　</w:t>
      </w:r>
      <w:r>
        <w:rPr>
          <w:rFonts w:ascii="仿宋_GB2312" w:eastAsia="仿宋_GB2312" w:cs="宋体" w:hint="eastAsia"/>
          <w:b/>
          <w:color w:val="000000"/>
          <w:spacing w:val="15"/>
          <w:kern w:val="0"/>
          <w:sz w:val="32"/>
          <w:szCs w:val="32"/>
        </w:rPr>
        <w:t>　四、招聘程序</w:t>
      </w:r>
      <w:r>
        <w:rPr>
          <w:rFonts w:ascii="宋体" w:eastAsia="仿宋_GB2312" w:cs="宋体" w:hAnsi="宋体"/>
          <w:b/>
          <w:color w:val="000000"/>
          <w:spacing w:val="15"/>
          <w:kern w:val="0"/>
          <w:sz w:val="32"/>
          <w:szCs w:val="32"/>
        </w:rPr>
        <w:t> </w:t>
      </w:r>
    </w:p>
    <w:p>
      <w:pPr>
        <w:widowControl/>
        <w:spacing w:line="580" w:lineRule="exact"/>
        <w:jc w:val="left"/>
        <w:rPr>
          <w:rFonts w:ascii="仿宋_GB2312" w:eastAsia="仿宋_GB2312" w:cs="宋体"/>
          <w:b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　　</w:t>
      </w:r>
      <w:r>
        <w:rPr>
          <w:rFonts w:ascii="仿宋_GB2312" w:eastAsia="仿宋_GB2312" w:cs="宋体" w:hint="eastAsia"/>
          <w:b/>
          <w:color w:val="000000"/>
          <w:spacing w:val="15"/>
          <w:kern w:val="0"/>
          <w:sz w:val="32"/>
          <w:szCs w:val="32"/>
        </w:rPr>
        <w:t>（一）报名</w:t>
      </w:r>
      <w:r>
        <w:rPr>
          <w:rFonts w:ascii="宋体" w:eastAsia="仿宋_GB2312" w:cs="宋体" w:hAnsi="宋体"/>
          <w:b/>
          <w:color w:val="000000"/>
          <w:spacing w:val="15"/>
          <w:kern w:val="0"/>
          <w:sz w:val="32"/>
          <w:szCs w:val="32"/>
        </w:rPr>
        <w:t> </w:t>
      </w:r>
    </w:p>
    <w:p>
      <w:pPr>
        <w:widowControl/>
        <w:spacing w:line="580" w:lineRule="exact"/>
        <w:jc w:val="left"/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　　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1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、报名采用现场报名方式；</w:t>
      </w:r>
      <w:r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  <w:t> </w:t>
      </w:r>
    </w:p>
    <w:p>
      <w:pPr>
        <w:widowControl/>
        <w:spacing w:line="580" w:lineRule="exact"/>
        <w:jc w:val="left"/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　</w:t>
      </w:r>
      <w:r>
        <w:rPr>
          <w:rFonts w:ascii="仿宋_GB2312" w:eastAsia="仿宋_GB2312" w:cs="宋体" w:hint="eastAsia"/>
          <w:b/>
          <w:color w:val="000000"/>
          <w:spacing w:val="15"/>
          <w:kern w:val="0"/>
          <w:sz w:val="32"/>
          <w:szCs w:val="32"/>
        </w:rPr>
        <w:t>　</w:t>
      </w:r>
      <w:r>
        <w:rPr>
          <w:rFonts w:ascii="仿宋_GB2312" w:eastAsia="仿宋_GB2312" w:cs="宋体"/>
          <w:b/>
          <w:color w:val="000000"/>
          <w:spacing w:val="15"/>
          <w:kern w:val="0"/>
          <w:sz w:val="32"/>
          <w:szCs w:val="32"/>
        </w:rPr>
        <w:t>2</w:t>
      </w:r>
      <w:r>
        <w:rPr>
          <w:rFonts w:ascii="仿宋_GB2312" w:eastAsia="仿宋_GB2312" w:cs="宋体" w:hint="eastAsia"/>
          <w:b/>
          <w:color w:val="000000"/>
          <w:spacing w:val="15"/>
          <w:kern w:val="0"/>
          <w:sz w:val="32"/>
          <w:szCs w:val="32"/>
        </w:rPr>
        <w:t>、报名时间：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2020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年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月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  <w:lang w:val="en-US" w:eastAsia="zh-CN"/>
        </w:rPr>
        <w:t>1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日至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6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月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日（工作日），上午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8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：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30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至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11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：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30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，下午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1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4：0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0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至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17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：0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0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；</w:t>
      </w:r>
      <w:r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  <w:t> </w:t>
      </w:r>
    </w:p>
    <w:p>
      <w:pPr>
        <w:widowControl/>
        <w:spacing w:line="580" w:lineRule="exact"/>
        <w:jc w:val="left"/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　</w:t>
      </w:r>
      <w:r>
        <w:rPr>
          <w:rFonts w:ascii="仿宋_GB2312" w:eastAsia="仿宋_GB2312" w:cs="宋体" w:hint="eastAsia"/>
          <w:b/>
          <w:color w:val="000000"/>
          <w:spacing w:val="15"/>
          <w:kern w:val="0"/>
          <w:sz w:val="32"/>
          <w:szCs w:val="32"/>
        </w:rPr>
        <w:t>　</w:t>
      </w:r>
      <w:r>
        <w:rPr>
          <w:rFonts w:ascii="仿宋_GB2312" w:eastAsia="仿宋_GB2312" w:cs="宋体"/>
          <w:b/>
          <w:color w:val="000000"/>
          <w:spacing w:val="15"/>
          <w:kern w:val="0"/>
          <w:sz w:val="32"/>
          <w:szCs w:val="32"/>
        </w:rPr>
        <w:t>3</w:t>
      </w:r>
      <w:r>
        <w:rPr>
          <w:rFonts w:ascii="仿宋_GB2312" w:eastAsia="仿宋_GB2312" w:cs="宋体" w:hint="eastAsia"/>
          <w:b/>
          <w:color w:val="000000"/>
          <w:spacing w:val="15"/>
          <w:kern w:val="0"/>
          <w:sz w:val="32"/>
          <w:szCs w:val="32"/>
        </w:rPr>
        <w:t>、报名地点：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义乌市城中北路413号公路养护与应急保障中心305办公室； </w:t>
      </w:r>
    </w:p>
    <w:p>
      <w:pPr>
        <w:widowControl/>
        <w:spacing w:line="580" w:lineRule="exact"/>
        <w:jc w:val="left"/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　　</w:t>
      </w:r>
      <w:r>
        <w:rPr>
          <w:rFonts w:ascii="仿宋_GB2312" w:eastAsia="仿宋_GB2312" w:cs="宋体"/>
          <w:b/>
          <w:color w:val="000000"/>
          <w:spacing w:val="15"/>
          <w:kern w:val="0"/>
          <w:sz w:val="32"/>
          <w:szCs w:val="32"/>
        </w:rPr>
        <w:t>4</w:t>
      </w:r>
      <w:r>
        <w:rPr>
          <w:rFonts w:ascii="仿宋_GB2312" w:eastAsia="仿宋_GB2312" w:cs="宋体" w:hint="eastAsia"/>
          <w:b/>
          <w:color w:val="000000"/>
          <w:spacing w:val="15"/>
          <w:kern w:val="0"/>
          <w:sz w:val="32"/>
          <w:szCs w:val="32"/>
        </w:rPr>
        <w:t>、联系电话：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0579-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85561113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 xml:space="preserve">; </w:t>
      </w:r>
      <w:r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  <w:t> </w:t>
      </w:r>
    </w:p>
    <w:p>
      <w:pPr>
        <w:widowControl/>
        <w:spacing w:line="580" w:lineRule="exact"/>
        <w:ind w:firstLine="705"/>
        <w:jc w:val="left"/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/>
          <w:b/>
          <w:color w:val="000000"/>
          <w:spacing w:val="15"/>
          <w:kern w:val="0"/>
          <w:sz w:val="32"/>
          <w:szCs w:val="32"/>
        </w:rPr>
        <w:t>5</w:t>
      </w:r>
      <w:r>
        <w:rPr>
          <w:rFonts w:ascii="仿宋_GB2312" w:eastAsia="仿宋_GB2312" w:cs="宋体" w:hint="eastAsia"/>
          <w:b/>
          <w:color w:val="000000"/>
          <w:spacing w:val="15"/>
          <w:kern w:val="0"/>
          <w:sz w:val="32"/>
          <w:szCs w:val="32"/>
        </w:rPr>
        <w:t>、报名要求：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报名者需提交个人简历、本人学历证件、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1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寸彩照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1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张、身份证、户口簿及相关证明文件（证件需提供原件和复印件）。</w:t>
      </w:r>
      <w:r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  <w:t> </w:t>
      </w:r>
    </w:p>
    <w:p>
      <w:pPr>
        <w:widowControl/>
        <w:spacing w:line="580" w:lineRule="exact"/>
        <w:jc w:val="left"/>
        <w:rPr>
          <w:rFonts w:ascii="仿宋_GB2312" w:eastAsia="仿宋_GB2312" w:cs="宋体"/>
          <w:b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　　</w:t>
      </w:r>
      <w:r>
        <w:rPr>
          <w:rFonts w:ascii="仿宋_GB2312" w:eastAsia="仿宋_GB2312" w:cs="宋体" w:hint="eastAsia"/>
          <w:b/>
          <w:color w:val="000000"/>
          <w:spacing w:val="15"/>
          <w:kern w:val="0"/>
          <w:sz w:val="32"/>
          <w:szCs w:val="32"/>
        </w:rPr>
        <w:t>（二）考试</w:t>
      </w:r>
      <w:r>
        <w:rPr>
          <w:rFonts w:ascii="宋体" w:eastAsia="仿宋_GB2312" w:cs="宋体" w:hAnsi="宋体"/>
          <w:b/>
          <w:color w:val="000000"/>
          <w:spacing w:val="15"/>
          <w:kern w:val="0"/>
          <w:sz w:val="32"/>
          <w:szCs w:val="32"/>
        </w:rPr>
        <w:t>  </w:t>
      </w:r>
    </w:p>
    <w:p>
      <w:pPr>
        <w:widowControl/>
        <w:spacing w:line="580" w:lineRule="exact"/>
        <w:jc w:val="left"/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　　考试采用面试方式，主要测试了解应聘者思想水平、个性特征、岗位适应程度等，满分为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100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分，合格分为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60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分。考试时间地点另行通知。</w:t>
      </w:r>
      <w:r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  <w:t>  </w:t>
      </w:r>
    </w:p>
    <w:p>
      <w:pPr>
        <w:spacing w:line="480" w:lineRule="atLeast"/>
        <w:rPr>
          <w:rFonts w:ascii="宋体" w:cs="宋体"/>
          <w:b/>
          <w:color w:val="000000"/>
          <w:kern w:val="0"/>
          <w:szCs w:val="21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　</w:t>
      </w:r>
      <w:r>
        <w:rPr>
          <w:rFonts w:ascii="仿宋_GB2312" w:eastAsia="仿宋_GB2312" w:cs="宋体" w:hint="eastAsia"/>
          <w:b/>
          <w:color w:val="000000"/>
          <w:spacing w:val="15"/>
          <w:kern w:val="0"/>
          <w:sz w:val="32"/>
          <w:szCs w:val="32"/>
        </w:rPr>
        <w:t>　</w:t>
      </w:r>
      <w:r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>（三）体检</w:t>
      </w:r>
    </w:p>
    <w:p>
      <w:pPr>
        <w:widowControl/>
        <w:spacing w:line="480" w:lineRule="atLeast"/>
        <w:ind w:firstLine="64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按面试成绩从高分到低分按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1:1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比例确定体检人员。</w:t>
      </w:r>
    </w:p>
    <w:p>
      <w:pPr>
        <w:spacing w:line="480" w:lineRule="atLeast"/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　</w:t>
      </w:r>
      <w:r>
        <w:rPr>
          <w:rFonts w:ascii="仿宋_GB2312" w:eastAsia="仿宋_GB2312" w:cs="宋体" w:hint="eastAsia"/>
          <w:b/>
          <w:color w:val="000000"/>
          <w:spacing w:val="15"/>
          <w:kern w:val="0"/>
          <w:sz w:val="32"/>
          <w:szCs w:val="32"/>
        </w:rPr>
        <w:t>　</w:t>
      </w:r>
      <w:r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>（四）考察、公示</w:t>
      </w:r>
    </w:p>
    <w:p>
      <w:pPr>
        <w:widowControl/>
        <w:spacing w:line="580" w:lineRule="exact"/>
        <w:jc w:val="left"/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  <w:t> </w:t>
      </w:r>
      <w:r>
        <w:rPr>
          <w:rFonts w:ascii="宋体" w:eastAsia="仿宋_GB2312" w:cs="宋体" w:hAnsi="宋体" w:hint="eastAsia"/>
          <w:color w:val="000000"/>
          <w:spacing w:val="15"/>
          <w:kern w:val="0"/>
          <w:sz w:val="32"/>
          <w:szCs w:val="32"/>
        </w:rPr>
        <w:t xml:space="preserve"> 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体检合格人员确定为考察对象，考察合格的确定为拟聘用人选，并在</w:t>
      </w:r>
      <w:r>
        <w:rPr>
          <w:rFonts w:ascii="仿宋_GB2312" w:eastAsia="仿宋_GB2312" w:cs="宋体" w:hint="eastAsia"/>
          <w:kern w:val="0"/>
          <w:sz w:val="32"/>
          <w:szCs w:val="32"/>
        </w:rPr>
        <w:t>“中国义乌”政府门户网站“政府部门信息公开（市交通局）”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公示5天。</w:t>
      </w:r>
    </w:p>
    <w:p>
      <w:pPr>
        <w:widowControl/>
        <w:spacing w:line="580" w:lineRule="exact"/>
        <w:ind w:firstLine="690"/>
        <w:jc w:val="left"/>
        <w:rPr>
          <w:rFonts w:ascii="仿宋_GB2312" w:eastAsia="仿宋_GB2312" w:cs="宋体"/>
          <w:b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color w:val="000000"/>
          <w:spacing w:val="15"/>
          <w:kern w:val="0"/>
          <w:sz w:val="32"/>
          <w:szCs w:val="32"/>
        </w:rPr>
        <w:t>（五）录用</w:t>
      </w:r>
      <w:r>
        <w:rPr>
          <w:rFonts w:ascii="宋体" w:eastAsia="仿宋_GB2312" w:cs="宋体" w:hAnsi="宋体"/>
          <w:b/>
          <w:color w:val="000000"/>
          <w:spacing w:val="15"/>
          <w:kern w:val="0"/>
          <w:sz w:val="32"/>
          <w:szCs w:val="32"/>
        </w:rPr>
        <w:t> </w:t>
      </w:r>
    </w:p>
    <w:p>
      <w:pPr>
        <w:widowControl/>
        <w:spacing w:line="580" w:lineRule="exact"/>
        <w:ind w:firstLine="690"/>
        <w:jc w:val="left"/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公示期满后，没有问题反映或有问题反映经查实不影响聘用的，办理聘用手续。按照《义乌市机关事业单位雇员管理暂行办法》等文件的规定实行合同制管理，不占用机关事业编制，劳动合同试用期为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>1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个月。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 xml:space="preserve">   </w:t>
      </w:r>
    </w:p>
    <w:p>
      <w:pPr>
        <w:pStyle w:val="18"/>
        <w:shd w:val="clear" w:color="auto" w:fill="FFFFFF"/>
        <w:spacing w:before="0" w:beforeAutospacing="0" w:after="0" w:afterAutospacing="0" w:line="580" w:lineRule="exact"/>
        <w:ind w:firstLineChars="200" w:firstLine="700"/>
        <w:rPr>
          <w:rFonts w:ascii="仿宋_GB2312" w:eastAsia="仿宋_GB2312"/>
          <w:b/>
          <w:color w:val="000000"/>
          <w:spacing w:val="15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pacing w:val="15"/>
          <w:sz w:val="32"/>
          <w:szCs w:val="32"/>
        </w:rPr>
        <w:t>（六）建立储备库</w:t>
      </w:r>
      <w:r>
        <w:rPr>
          <w:rFonts w:ascii="仿宋_GB2312" w:eastAsia="仿宋_GB2312"/>
          <w:b/>
          <w:color w:val="000000"/>
          <w:spacing w:val="15"/>
          <w:sz w:val="32"/>
          <w:szCs w:val="32"/>
        </w:rPr>
        <w:t xml:space="preserve"> </w:t>
      </w:r>
      <w:r>
        <w:rPr>
          <w:rStyle w:val="19"/>
          <w:rFonts w:eastAsia="仿宋_GB2312" w:cs="宋体"/>
          <w:b/>
          <w:color w:val="000000"/>
          <w:spacing w:val="15"/>
          <w:sz w:val="32"/>
          <w:szCs w:val="32"/>
        </w:rPr>
        <w:t> </w:t>
      </w:r>
      <w:r>
        <w:rPr>
          <w:rFonts w:eastAsia="仿宋_GB2312"/>
          <w:b/>
          <w:color w:val="000000"/>
          <w:spacing w:val="15"/>
          <w:sz w:val="32"/>
          <w:szCs w:val="32"/>
        </w:rPr>
        <w:t> </w:t>
      </w:r>
    </w:p>
    <w:p>
      <w:pPr>
        <w:pStyle w:val="18"/>
        <w:shd w:val="clear" w:color="auto" w:fill="FFFFFF"/>
        <w:spacing w:before="0" w:beforeAutospacing="0" w:after="0" w:afterAutospacing="0" w:line="580" w:lineRule="exact"/>
        <w:rPr>
          <w:rFonts w:ascii="仿宋_GB2312" w:eastAsia="仿宋_GB2312"/>
          <w:color w:val="000000"/>
          <w:spacing w:val="15"/>
          <w:sz w:val="32"/>
          <w:szCs w:val="32"/>
        </w:rPr>
      </w:pPr>
      <w:r>
        <w:rPr>
          <w:rFonts w:ascii="仿宋_GB2312" w:eastAsia="仿宋_GB2312" w:hint="eastAsia"/>
          <w:color w:val="000000"/>
          <w:spacing w:val="15"/>
          <w:sz w:val="32"/>
          <w:szCs w:val="32"/>
        </w:rPr>
        <w:t>　　面试合格而未被聘用的人员列入雇员储备库。在下一次组织招聘前，缺额人员可从储备库中从高分到低分依次选补。</w:t>
      </w:r>
      <w:r>
        <w:rPr>
          <w:rStyle w:val="19"/>
          <w:rFonts w:eastAsia="仿宋_GB2312" w:cs="宋体"/>
          <w:color w:val="000000"/>
          <w:spacing w:val="15"/>
          <w:sz w:val="32"/>
          <w:szCs w:val="32"/>
        </w:rPr>
        <w:t> </w:t>
      </w:r>
      <w:r>
        <w:rPr>
          <w:rFonts w:eastAsia="仿宋_GB2312"/>
          <w:color w:val="000000"/>
          <w:spacing w:val="15"/>
          <w:sz w:val="32"/>
          <w:szCs w:val="32"/>
        </w:rPr>
        <w:t> </w:t>
      </w:r>
    </w:p>
    <w:p>
      <w:pPr>
        <w:pStyle w:val="18"/>
        <w:shd w:val="clear" w:color="auto" w:fill="FFFFFF"/>
        <w:spacing w:before="0" w:beforeAutospacing="0" w:after="0" w:afterAutospacing="0" w:line="580" w:lineRule="exact"/>
        <w:rPr>
          <w:rFonts w:ascii="仿宋_GB2312" w:eastAsia="仿宋_GB2312"/>
          <w:b/>
          <w:color w:val="000000"/>
          <w:spacing w:val="15"/>
          <w:sz w:val="32"/>
          <w:szCs w:val="32"/>
        </w:rPr>
      </w:pPr>
      <w:r>
        <w:rPr>
          <w:rFonts w:ascii="仿宋_GB2312" w:eastAsia="仿宋_GB2312" w:hint="eastAsia"/>
          <w:color w:val="000000"/>
          <w:spacing w:val="15"/>
          <w:sz w:val="32"/>
          <w:szCs w:val="32"/>
        </w:rPr>
        <w:t>　　</w:t>
      </w:r>
      <w:r>
        <w:rPr>
          <w:rFonts w:ascii="仿宋_GB2312" w:eastAsia="仿宋_GB2312" w:hint="eastAsia"/>
          <w:b/>
          <w:color w:val="000000"/>
          <w:spacing w:val="15"/>
          <w:sz w:val="32"/>
          <w:szCs w:val="32"/>
        </w:rPr>
        <w:t>五、其他事项</w:t>
      </w:r>
      <w:r>
        <w:rPr>
          <w:rStyle w:val="19"/>
          <w:rFonts w:eastAsia="仿宋_GB2312" w:cs="宋体"/>
          <w:b/>
          <w:color w:val="000000"/>
          <w:spacing w:val="15"/>
          <w:sz w:val="32"/>
          <w:szCs w:val="32"/>
        </w:rPr>
        <w:t> </w:t>
      </w:r>
      <w:r>
        <w:rPr>
          <w:rFonts w:eastAsia="仿宋_GB2312"/>
          <w:b/>
          <w:color w:val="000000"/>
          <w:spacing w:val="15"/>
          <w:sz w:val="32"/>
          <w:szCs w:val="32"/>
        </w:rPr>
        <w:t> </w:t>
      </w:r>
    </w:p>
    <w:p>
      <w:pPr>
        <w:pStyle w:val="18"/>
        <w:shd w:val="clear" w:color="auto" w:fill="FFFFFF"/>
        <w:spacing w:before="0" w:beforeAutospacing="0" w:after="0" w:afterAutospacing="0" w:line="580" w:lineRule="exact"/>
        <w:rPr>
          <w:rFonts w:ascii="仿宋_GB2312" w:eastAsia="仿宋_GB2312"/>
          <w:color w:val="000000"/>
          <w:spacing w:val="15"/>
          <w:sz w:val="32"/>
          <w:szCs w:val="32"/>
        </w:rPr>
      </w:pPr>
      <w:r>
        <w:rPr>
          <w:rFonts w:ascii="仿宋_GB2312" w:eastAsia="仿宋_GB2312" w:hint="eastAsia"/>
          <w:color w:val="000000"/>
          <w:spacing w:val="15"/>
          <w:sz w:val="32"/>
          <w:szCs w:val="32"/>
        </w:rPr>
        <w:t>　　本次招聘过程中的相关信息指定在</w:t>
      </w:r>
      <w:r>
        <w:rPr>
          <w:rFonts w:ascii="仿宋_GB2312" w:eastAsia="仿宋_GB2312" w:hint="eastAsia"/>
          <w:sz w:val="32"/>
          <w:szCs w:val="32"/>
        </w:rPr>
        <w:t>“中国义乌”政府门户网站“政府部门信息公开（市交通局）”</w:t>
      </w:r>
      <w:r>
        <w:rPr>
          <w:rFonts w:ascii="仿宋_GB2312" w:eastAsia="仿宋_GB2312" w:hint="eastAsia"/>
          <w:color w:val="000000"/>
          <w:spacing w:val="15"/>
          <w:sz w:val="32"/>
          <w:szCs w:val="32"/>
        </w:rPr>
        <w:t>公布，请各位考生及时登录查询。</w:t>
      </w:r>
      <w:r>
        <w:rPr>
          <w:rStyle w:val="19"/>
          <w:rFonts w:eastAsia="仿宋_GB2312" w:cs="宋体"/>
          <w:color w:val="000000"/>
          <w:spacing w:val="15"/>
          <w:sz w:val="32"/>
          <w:szCs w:val="32"/>
        </w:rPr>
        <w:t> </w:t>
      </w:r>
      <w:r>
        <w:rPr>
          <w:rFonts w:eastAsia="仿宋_GB2312"/>
          <w:color w:val="000000"/>
          <w:spacing w:val="15"/>
          <w:sz w:val="32"/>
          <w:szCs w:val="32"/>
        </w:rPr>
        <w:t> </w:t>
      </w:r>
    </w:p>
    <w:p>
      <w:pPr>
        <w:pStyle w:val="18"/>
        <w:shd w:val="clear" w:color="auto" w:fill="FFFFFF"/>
        <w:spacing w:before="0" w:beforeAutospacing="0" w:after="0" w:afterAutospacing="0" w:line="580" w:lineRule="exact"/>
        <w:rPr>
          <w:rFonts w:ascii="仿宋_GB2312" w:eastAsia="仿宋_GB2312"/>
          <w:color w:val="000000"/>
          <w:spacing w:val="15"/>
          <w:sz w:val="32"/>
          <w:szCs w:val="32"/>
        </w:rPr>
      </w:pPr>
      <w:r>
        <w:rPr>
          <w:rFonts w:ascii="仿宋_GB2312" w:eastAsia="仿宋_GB2312" w:hint="eastAsia"/>
          <w:color w:val="000000"/>
          <w:spacing w:val="15"/>
          <w:sz w:val="32"/>
          <w:szCs w:val="32"/>
        </w:rPr>
        <w:t>　　本公告未尽事宜，由义乌市公路</w:t>
      </w:r>
      <w:r>
        <w:rPr>
          <w:rFonts w:ascii="仿宋_GB2312" w:eastAsia="仿宋_GB2312" w:hint="eastAsia"/>
          <w:color w:val="000000"/>
          <w:spacing w:val="15"/>
          <w:sz w:val="32"/>
          <w:szCs w:val="32"/>
          <w:lang w:eastAsia="zh-CN"/>
        </w:rPr>
        <w:t>养护与应急保障中心</w:t>
      </w:r>
      <w:r>
        <w:rPr>
          <w:rFonts w:ascii="仿宋_GB2312" w:eastAsia="仿宋_GB2312" w:hint="eastAsia"/>
          <w:color w:val="000000"/>
          <w:spacing w:val="15"/>
          <w:sz w:val="32"/>
          <w:szCs w:val="32"/>
        </w:rPr>
        <w:t>负责解释。</w:t>
      </w:r>
      <w:r>
        <w:rPr>
          <w:rStyle w:val="19"/>
          <w:rFonts w:eastAsia="仿宋_GB2312" w:cs="宋体"/>
          <w:color w:val="000000"/>
          <w:spacing w:val="15"/>
          <w:sz w:val="32"/>
          <w:szCs w:val="32"/>
        </w:rPr>
        <w:t> </w:t>
      </w:r>
      <w:r>
        <w:rPr>
          <w:rFonts w:eastAsia="仿宋_GB2312"/>
          <w:color w:val="000000"/>
          <w:spacing w:val="15"/>
          <w:sz w:val="32"/>
          <w:szCs w:val="32"/>
        </w:rPr>
        <w:t> </w:t>
      </w:r>
    </w:p>
    <w:p>
      <w:pPr>
        <w:widowControl/>
        <w:spacing w:line="580" w:lineRule="exact"/>
        <w:jc w:val="left"/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  <w:t> </w:t>
      </w:r>
    </w:p>
    <w:p>
      <w:pPr>
        <w:widowControl/>
        <w:spacing w:line="580" w:lineRule="exact"/>
        <w:jc w:val="left"/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　　　附件：义乌市公路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  <w:lang w:eastAsia="zh-CN"/>
        </w:rPr>
        <w:t>养护与应急保障中心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雇员招聘报名表</w:t>
      </w:r>
      <w:r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  <w:t> </w:t>
      </w:r>
    </w:p>
    <w:p>
      <w:pPr>
        <w:widowControl/>
        <w:spacing w:line="580" w:lineRule="exact"/>
        <w:jc w:val="left"/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　　</w:t>
      </w:r>
      <w:r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  <w:t>  </w:t>
      </w:r>
    </w:p>
    <w:p>
      <w:pPr>
        <w:widowControl/>
        <w:spacing w:line="580" w:lineRule="exact"/>
        <w:jc w:val="left"/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　　</w:t>
      </w:r>
      <w:r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  <w:t>  </w:t>
      </w:r>
    </w:p>
    <w:p>
      <w:pPr>
        <w:widowControl/>
        <w:spacing w:line="580" w:lineRule="exact"/>
        <w:ind w:right="700"/>
        <w:jc w:val="right"/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  <w:lang w:eastAsia="zh-CN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义乌市公路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  <w:lang w:eastAsia="zh-CN"/>
        </w:rPr>
        <w:t>养护与应急保障中心</w:t>
      </w:r>
    </w:p>
    <w:p>
      <w:pPr>
        <w:spacing w:line="580" w:lineRule="exact"/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　　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</w:rPr>
        <w:t xml:space="preserve">                     2020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年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月</w:t>
      </w:r>
      <w:r>
        <w:rPr>
          <w:rFonts w:ascii="仿宋_GB2312" w:eastAsia="仿宋_GB2312" w:cs="宋体"/>
          <w:color w:val="000000"/>
          <w:spacing w:val="15"/>
          <w:kern w:val="0"/>
          <w:sz w:val="32"/>
          <w:szCs w:val="32"/>
          <w:lang w:val="en-US" w:eastAsia="zh-CN"/>
        </w:rPr>
        <w:t>1</w:t>
      </w:r>
      <w:r>
        <w:rPr>
          <w:rFonts w:ascii="仿宋_GB2312" w:eastAsia="仿宋_GB2312" w:cs="宋体" w:hint="eastAsia"/>
          <w:color w:val="000000"/>
          <w:spacing w:val="15"/>
          <w:kern w:val="0"/>
          <w:sz w:val="32"/>
          <w:szCs w:val="32"/>
        </w:rPr>
        <w:t>日</w:t>
      </w:r>
      <w:r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  <w:t> </w:t>
      </w:r>
    </w:p>
    <w:p>
      <w:pPr>
        <w:spacing w:line="580" w:lineRule="exact"/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</w:pPr>
    </w:p>
    <w:p>
      <w:pPr>
        <w:spacing w:line="580" w:lineRule="exact"/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</w:pPr>
    </w:p>
    <w:p>
      <w:pPr>
        <w:spacing w:line="580" w:lineRule="exact"/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</w:pPr>
    </w:p>
    <w:p>
      <w:pPr>
        <w:spacing w:line="580" w:lineRule="exact"/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</w:pPr>
    </w:p>
    <w:p>
      <w:pPr>
        <w:spacing w:line="580" w:lineRule="exact"/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</w:pPr>
    </w:p>
    <w:p>
      <w:pPr>
        <w:spacing w:line="580" w:lineRule="exact"/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</w:pPr>
    </w:p>
    <w:p>
      <w:pPr>
        <w:spacing w:line="580" w:lineRule="exact"/>
        <w:rPr>
          <w:rFonts w:ascii="宋体" w:eastAsia="仿宋_GB2312" w:cs="宋体" w:hAnsi="宋体"/>
          <w:color w:val="000000"/>
          <w:spacing w:val="15"/>
          <w:kern w:val="0"/>
          <w:sz w:val="32"/>
          <w:szCs w:val="32"/>
        </w:rPr>
      </w:pPr>
    </w:p>
    <w:p>
      <w:pPr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>
      <w:pPr>
        <w:widowControl/>
        <w:spacing w:line="640" w:lineRule="exact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</w:rPr>
        <w:t>义乌市公路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养护与应急保障中心</w:t>
      </w:r>
    </w:p>
    <w:p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雇员招聘报名表</w:t>
      </w:r>
    </w:p>
    <w:p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jc w:val="left"/>
        <w:tblInd w:w="0" w:type="dxa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19"/>
        <w:gridCol w:w="862"/>
        <w:gridCol w:w="62"/>
        <w:gridCol w:w="872"/>
        <w:gridCol w:w="1313"/>
        <w:gridCol w:w="1404"/>
        <w:gridCol w:w="18"/>
        <w:gridCol w:w="350"/>
        <w:gridCol w:w="1803"/>
      </w:tblGrid>
      <w:tr>
        <w:trPr>
          <w:cantSplit/>
          <w:trHeight w:val="83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片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一寸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</w:tr>
      <w:tr>
        <w:trPr>
          <w:cantSplit/>
          <w:trHeight w:val="91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/>
        </w:tc>
      </w:tr>
      <w:tr>
        <w:trPr>
          <w:cantSplit/>
          <w:trHeight w:val="929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/>
        </w:tc>
      </w:tr>
      <w:tr>
        <w:trPr>
          <w:trHeight w:val="829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/>
          <w:trHeight w:val="828"/>
        </w:trPr>
        <w:tc>
          <w:tcPr>
            <w:tcW w:w="11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通讯地址（住址）</w:t>
            </w:r>
          </w:p>
        </w:tc>
        <w:tc>
          <w:tcPr>
            <w:tcW w:w="45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/>
          <w:trHeight w:val="853"/>
        </w:trPr>
        <w:tc>
          <w:tcPr>
            <w:tcW w:w="11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5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5214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8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426"/>
        </w:trPr>
        <w:tc>
          <w:tcPr>
            <w:tcW w:w="26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是否服从岗位分配</w:t>
            </w:r>
          </w:p>
        </w:tc>
        <w:tc>
          <w:tcPr>
            <w:tcW w:w="6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</w:rPr>
      </w:pPr>
    </w:p>
    <w:sectPr>
      <w:headerReference w:type="default" r:id="rId2"/>
      <w:pgSz w:w="11906" w:h="16838"/>
      <w:pgMar w:top="1440" w:right="1416" w:bottom="1440" w:left="141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小标宋简体">
    <w:altName w:val="Microsoft YaHei UI"/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2000009F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Date"/>
    <w:basedOn w:val="0"/>
    <w:next w:val="0"/>
    <w:pPr>
      <w:ind w:leftChars="2500" w:left="2500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19">
    <w:name w:val="apple-converted-space"/>
    <w:basedOn w:val="1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</Application>
  <Pages>4</Pages>
  <Words>978</Words>
  <Characters>1026</Characters>
  <Lines>108</Lines>
  <Paragraphs>57</Paragraphs>
  <CharactersWithSpaces>1147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微软用户</dc:creator>
  <cp:lastModifiedBy>2</cp:lastModifiedBy>
  <cp:revision>2</cp:revision>
  <cp:lastPrinted>2018-05-21T01:32:00Z</cp:lastPrinted>
  <dcterms:created xsi:type="dcterms:W3CDTF">2019-09-24T01:32:00Z</dcterms:created>
  <dcterms:modified xsi:type="dcterms:W3CDTF">2020-05-29T08:36:54Z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2052-11.1.0.9208</vt:lpwstr>
  </property>
</Properties>
</file>