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15" w:lineRule="atLeast"/>
        <w:rPr>
          <w:rFonts w:hint="eastAsia" w:ascii="仿宋_GB2312" w:eastAsia="仿宋_GB2312"/>
          <w:b/>
          <w:color w:val="auto"/>
          <w:sz w:val="30"/>
        </w:rPr>
      </w:pPr>
      <w:r>
        <w:rPr>
          <w:rFonts w:ascii="仿宋_GB2312" w:eastAsia="仿宋_GB2312"/>
          <w:b/>
          <w:color w:val="auto"/>
          <w:sz w:val="30"/>
        </w:rPr>
        <w:t>附件</w:t>
      </w:r>
      <w:r>
        <w:rPr>
          <w:rFonts w:hint="eastAsia" w:ascii="仿宋_GB2312" w:eastAsia="仿宋_GB2312"/>
          <w:b/>
          <w:color w:val="auto"/>
          <w:sz w:val="30"/>
        </w:rPr>
        <w:t>：</w:t>
      </w:r>
    </w:p>
    <w:p>
      <w:pPr>
        <w:widowControl w:val="0"/>
        <w:snapToGrid w:val="0"/>
        <w:spacing w:line="430" w:lineRule="atLeast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许昌市规划展览馆讲解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员</w:t>
      </w:r>
      <w:r>
        <w:rPr>
          <w:rFonts w:hint="eastAsia" w:ascii="黑体" w:eastAsia="黑体"/>
          <w:color w:val="auto"/>
          <w:sz w:val="32"/>
          <w:szCs w:val="32"/>
        </w:rPr>
        <w:t>报名表</w:t>
      </w:r>
    </w:p>
    <w:p>
      <w:pPr>
        <w:widowControl w:val="0"/>
        <w:snapToGrid w:val="0"/>
        <w:spacing w:line="515" w:lineRule="atLeast"/>
        <w:ind w:firstLine="5280" w:firstLineChars="2200"/>
        <w:rPr>
          <w:rFonts w:hint="eastAsia" w:ascii="仿宋_GB2312" w:eastAsia="仿宋_GB2312"/>
          <w:color w:val="auto"/>
          <w:sz w:val="30"/>
        </w:rPr>
      </w:pPr>
      <w:bookmarkStart w:id="0" w:name="_GoBack"/>
      <w:bookmarkEnd w:id="0"/>
      <w:r>
        <w:rPr>
          <w:rFonts w:ascii="仿宋_GB2312" w:eastAsia="仿宋_GB2312"/>
          <w:color w:val="auto"/>
          <w:sz w:val="24"/>
        </w:rPr>
        <w:t>填表日期：</w:t>
      </w:r>
      <w:r>
        <w:rPr>
          <w:rFonts w:hint="eastAsia" w:ascii="仿宋_GB2312" w:eastAsia="仿宋_GB2312"/>
          <w:color w:val="auto"/>
          <w:sz w:val="24"/>
        </w:rPr>
        <w:t>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20</w:t>
      </w:r>
      <w:r>
        <w:rPr>
          <w:rFonts w:ascii="仿宋_GB2312" w:eastAsia="仿宋_GB2312"/>
          <w:color w:val="auto"/>
          <w:sz w:val="24"/>
        </w:rPr>
        <w:t>年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5</w:t>
      </w:r>
      <w:r>
        <w:rPr>
          <w:rFonts w:ascii="仿宋_GB2312" w:eastAsia="仿宋_GB2312"/>
          <w:color w:val="auto"/>
          <w:sz w:val="24"/>
        </w:rPr>
        <w:t>月    日</w:t>
      </w:r>
    </w:p>
    <w:tbl>
      <w:tblPr>
        <w:tblStyle w:val="2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66"/>
        <w:gridCol w:w="708"/>
        <w:gridCol w:w="1134"/>
        <w:gridCol w:w="1701"/>
        <w:gridCol w:w="1209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近期免冠照片  (1寸)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毕业院校及专业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毕业时间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现工作单位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身高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电子邮箱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联系电话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身份证号码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eastAsia="zh-CN"/>
              </w:rPr>
              <w:t>特长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通讯地址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                       报名人（签名):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资格审核意见</w:t>
            </w:r>
          </w:p>
        </w:tc>
        <w:tc>
          <w:tcPr>
            <w:tcW w:w="7640" w:type="dxa"/>
            <w:gridSpan w:val="6"/>
            <w:noWrap w:val="0"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   审查人（签名)：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D5AEB"/>
    <w:rsid w:val="30DD5AEB"/>
    <w:rsid w:val="6182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2020-05-22T08:39:00Z</dcterms:created>
  <dc:creator>夏雨</dc:creator>
  <cp:lastModifiedBy>夏雨</cp:lastModifiedBy>
  <dcterms:modified xsi:type="dcterms:W3CDTF">2020-05-22T08:51:42Z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