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rPr>
          <w:rFonts w:cs="宋体" w:asciiTheme="minorEastAsia" w:hAnsiTheme="minorEastAsia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黑体" w:hAnsi="黑体" w:eastAsia="黑体" w:cs="宋体"/>
          <w:color w:val="000000" w:themeColor="text1"/>
          <w:kern w:val="0"/>
          <w:sz w:val="36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宋体"/>
          <w:color w:val="000000" w:themeColor="text1"/>
          <w:kern w:val="0"/>
          <w:sz w:val="36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2020年安康市富硒产品研发中心科研人员招聘报名表</w:t>
      </w:r>
    </w:p>
    <w:bookmarkEnd w:id="0"/>
    <w:p>
      <w:pPr>
        <w:widowControl/>
        <w:shd w:val="clear" w:color="auto" w:fill="FFFFFF"/>
        <w:spacing w:line="540" w:lineRule="exact"/>
        <w:jc w:val="center"/>
        <w:rPr>
          <w:rFonts w:hint="eastAsia" w:ascii="黑体" w:hAnsi="黑体" w:eastAsia="黑体" w:cs="宋体"/>
          <w:color w:val="000000" w:themeColor="text1"/>
          <w:kern w:val="0"/>
          <w:sz w:val="36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7"/>
        <w:gridCol w:w="973"/>
        <w:gridCol w:w="994"/>
        <w:gridCol w:w="1551"/>
        <w:gridCol w:w="1248"/>
        <w:gridCol w:w="27"/>
        <w:gridCol w:w="1122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2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7" w:hRule="exac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0" w:hRule="exac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6" w:leftChars="3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毕业证号/</w:t>
            </w:r>
          </w:p>
          <w:p>
            <w:pPr>
              <w:snapToGrid w:val="0"/>
              <w:ind w:left="6" w:leftChars="3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学位证号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6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5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身份    证号</w:t>
            </w:r>
          </w:p>
        </w:tc>
        <w:tc>
          <w:tcPr>
            <w:tcW w:w="7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38" w:hRule="atLeast"/>
          <w:jc w:val="center"/>
        </w:trPr>
        <w:tc>
          <w:tcPr>
            <w:tcW w:w="8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72" w:firstLineChars="196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本人声明：上述内容填写真实，符合《招聘公告》规定的报名条件。如有不实，本人愿承担一切后果。</w:t>
            </w:r>
          </w:p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考生签字：             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5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4680" w:firstLineChars="1950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初审人：                   复核人：              </w:t>
            </w:r>
          </w:p>
        </w:tc>
      </w:tr>
    </w:tbl>
    <w:p>
      <w:pPr>
        <w:spacing w:line="3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注：1、符合招聘条件的人员须本人亲自报名，不得委托他人代为报名。</w:t>
      </w:r>
    </w:p>
    <w:p>
      <w:pPr>
        <w:rPr>
          <w:rFonts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2、表后须附毕业证、学位证（须双证齐全）、学信网学历备案登记表、身份证等资料复印件。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D5B3A"/>
    <w:rsid w:val="0D0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2020-04-26T09:29:00Z</dcterms:created>
  <dc:creator>渔人网</dc:creator>
  <cp:lastModifiedBy>渔人网</cp:lastModifiedBy>
  <dcterms:modified xsi:type="dcterms:W3CDTF">2020-04-26T09:29:40Z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