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黑体" w:hAnsi="黑体" w:eastAsia="黑体" w:cs="宋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>附件1：</w:t>
      </w:r>
    </w:p>
    <w:p>
      <w:pPr>
        <w:spacing w:afterLines="50"/>
        <w:jc w:val="center"/>
        <w:rPr>
          <w:sz w:val="20"/>
          <w:szCs w:val="22"/>
        </w:rPr>
      </w:pPr>
      <w:r>
        <w:rPr>
          <w:rFonts w:hint="eastAsia" w:ascii="方正小标宋简体" w:hAnsi="宋体" w:eastAsia="方正小标宋简体" w:cs="宋体"/>
          <w:bCs/>
          <w:snapToGrid w:val="0"/>
          <w:color w:val="000000"/>
          <w:kern w:val="0"/>
          <w:sz w:val="32"/>
          <w:szCs w:val="32"/>
        </w:rPr>
        <w:t>2020年德清县</w:t>
      </w:r>
      <w:r>
        <w:rPr>
          <w:rFonts w:hint="eastAsia" w:ascii="方正小标宋简体" w:hAnsi="宋体" w:eastAsia="方正小标宋简体" w:cs="宋体"/>
          <w:bCs/>
          <w:snapToGrid w:val="0"/>
          <w:color w:val="000000"/>
          <w:kern w:val="0"/>
          <w:sz w:val="32"/>
          <w:szCs w:val="32"/>
          <w:lang w:eastAsia="zh-CN"/>
        </w:rPr>
        <w:t>疾病预防控制中心</w:t>
      </w:r>
      <w:r>
        <w:rPr>
          <w:rFonts w:hint="eastAsia" w:ascii="方正小标宋简体" w:hAnsi="宋体" w:eastAsia="方正小标宋简体" w:cs="宋体"/>
          <w:bCs/>
          <w:snapToGrid w:val="0"/>
          <w:color w:val="000000"/>
          <w:kern w:val="0"/>
          <w:sz w:val="32"/>
          <w:szCs w:val="32"/>
        </w:rPr>
        <w:t>择优签约卫技人员计划表</w:t>
      </w:r>
    </w:p>
    <w:tbl>
      <w:tblPr>
        <w:tblStyle w:val="6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561"/>
        <w:gridCol w:w="1717"/>
        <w:gridCol w:w="2954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6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  <w:t>学历要求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  <w:t>所需专业要求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49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  <w:t>疾病控制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  <w:vertAlign w:val="baseline"/>
              </w:rPr>
              <w:t>全日制本科及以上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  <w:t>本科：</w:t>
            </w:r>
            <w:r>
              <w:rPr>
                <w:rFonts w:ascii="Times New Roman" w:hAnsi="Times New Roman"/>
                <w:sz w:val="28"/>
                <w:szCs w:val="28"/>
                <w:vertAlign w:val="baseline"/>
              </w:rPr>
              <w:t>预防医学</w:t>
            </w: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  <w:t>；硕士研究生（本科需为预防医学）：</w:t>
            </w:r>
            <w:r>
              <w:rPr>
                <w:rFonts w:ascii="Times New Roman" w:hAnsi="Times New Roman"/>
                <w:sz w:val="28"/>
                <w:szCs w:val="28"/>
                <w:vertAlign w:val="baseline"/>
              </w:rPr>
              <w:t>流行病与卫生统计学、劳动卫生与环境卫生学</w:t>
            </w: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  <w:t>、营养与食品卫生学</w:t>
            </w:r>
            <w:r>
              <w:rPr>
                <w:rFonts w:ascii="Times New Roman" w:hAnsi="Times New Roman"/>
                <w:sz w:val="28"/>
                <w:szCs w:val="28"/>
                <w:vertAlign w:val="baseline"/>
              </w:rPr>
              <w:t>专业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  <w:t>检验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  <w:vertAlign w:val="baseline"/>
              </w:rPr>
              <w:t>全日制本科及以上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  <w:t>本科：卫生检验与检疫、医学检验技术；</w:t>
            </w:r>
          </w:p>
          <w:p>
            <w:pPr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  <w:t>硕士研究生：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eastAsia="zh-CN"/>
              </w:rPr>
              <w:t>微生物学、病原生物学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1E7F"/>
    <w:rsid w:val="0006685F"/>
    <w:rsid w:val="00100049"/>
    <w:rsid w:val="00116CF9"/>
    <w:rsid w:val="00127AF7"/>
    <w:rsid w:val="00135AA7"/>
    <w:rsid w:val="0014489A"/>
    <w:rsid w:val="00153F5C"/>
    <w:rsid w:val="001B12FC"/>
    <w:rsid w:val="001D5763"/>
    <w:rsid w:val="002826E3"/>
    <w:rsid w:val="002D22CB"/>
    <w:rsid w:val="002F0967"/>
    <w:rsid w:val="002F790E"/>
    <w:rsid w:val="00314BAB"/>
    <w:rsid w:val="00383C34"/>
    <w:rsid w:val="003B5557"/>
    <w:rsid w:val="003D1D52"/>
    <w:rsid w:val="003D69AA"/>
    <w:rsid w:val="004308EC"/>
    <w:rsid w:val="00434EAD"/>
    <w:rsid w:val="0044604F"/>
    <w:rsid w:val="004554D5"/>
    <w:rsid w:val="004B3613"/>
    <w:rsid w:val="00530D07"/>
    <w:rsid w:val="0054011C"/>
    <w:rsid w:val="0055377E"/>
    <w:rsid w:val="005B42E9"/>
    <w:rsid w:val="005C72E5"/>
    <w:rsid w:val="00613281"/>
    <w:rsid w:val="006171E9"/>
    <w:rsid w:val="00621153"/>
    <w:rsid w:val="0070196F"/>
    <w:rsid w:val="007201B6"/>
    <w:rsid w:val="00725A9A"/>
    <w:rsid w:val="00767B55"/>
    <w:rsid w:val="007E1C05"/>
    <w:rsid w:val="00803637"/>
    <w:rsid w:val="00817B64"/>
    <w:rsid w:val="00831AD6"/>
    <w:rsid w:val="008322B4"/>
    <w:rsid w:val="00843F03"/>
    <w:rsid w:val="00865CF9"/>
    <w:rsid w:val="00874391"/>
    <w:rsid w:val="008807CF"/>
    <w:rsid w:val="00893EB9"/>
    <w:rsid w:val="008956D6"/>
    <w:rsid w:val="008E6CED"/>
    <w:rsid w:val="008F3747"/>
    <w:rsid w:val="009222D4"/>
    <w:rsid w:val="00922E1F"/>
    <w:rsid w:val="0097247D"/>
    <w:rsid w:val="009D1891"/>
    <w:rsid w:val="00A03FA5"/>
    <w:rsid w:val="00A15AAF"/>
    <w:rsid w:val="00A3393E"/>
    <w:rsid w:val="00A85C23"/>
    <w:rsid w:val="00A861C9"/>
    <w:rsid w:val="00AE5A07"/>
    <w:rsid w:val="00B12095"/>
    <w:rsid w:val="00B62D77"/>
    <w:rsid w:val="00B75186"/>
    <w:rsid w:val="00BD6B85"/>
    <w:rsid w:val="00BF64F8"/>
    <w:rsid w:val="00C13838"/>
    <w:rsid w:val="00C27E1B"/>
    <w:rsid w:val="00C76642"/>
    <w:rsid w:val="00C77DE0"/>
    <w:rsid w:val="00C83C5C"/>
    <w:rsid w:val="00CA3337"/>
    <w:rsid w:val="00CC0160"/>
    <w:rsid w:val="00D113A8"/>
    <w:rsid w:val="00D44C8D"/>
    <w:rsid w:val="00DA11B3"/>
    <w:rsid w:val="00DB15FE"/>
    <w:rsid w:val="00DB224B"/>
    <w:rsid w:val="00DD7CCA"/>
    <w:rsid w:val="00DE3C13"/>
    <w:rsid w:val="00E2558A"/>
    <w:rsid w:val="00E56457"/>
    <w:rsid w:val="00E81D52"/>
    <w:rsid w:val="00E8700B"/>
    <w:rsid w:val="00EA436C"/>
    <w:rsid w:val="00EB3CC2"/>
    <w:rsid w:val="00F06FDB"/>
    <w:rsid w:val="00F11E7F"/>
    <w:rsid w:val="00F24B8D"/>
    <w:rsid w:val="00F65AEA"/>
    <w:rsid w:val="00FA1CCA"/>
    <w:rsid w:val="00FC5107"/>
    <w:rsid w:val="00FD0D8E"/>
    <w:rsid w:val="00FF57A8"/>
    <w:rsid w:val="01BC0382"/>
    <w:rsid w:val="01ED2BC8"/>
    <w:rsid w:val="17DC17C5"/>
    <w:rsid w:val="17F355AE"/>
    <w:rsid w:val="1C5E70FB"/>
    <w:rsid w:val="20D72126"/>
    <w:rsid w:val="36B275BE"/>
    <w:rsid w:val="3EF8D1E5"/>
    <w:rsid w:val="64632D5D"/>
    <w:rsid w:val="6BC672E8"/>
    <w:rsid w:val="71D84CD6"/>
    <w:rsid w:val="721869C9"/>
    <w:rsid w:val="7FA7A1E8"/>
    <w:rsid w:val="BB8798A0"/>
    <w:rsid w:val="BBB5C87C"/>
    <w:rsid w:val="E79D8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1B181-87CA-4B9D-9743-F988D3B4C2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304</Words>
  <Characters>1735</Characters>
  <Lines>14</Lines>
  <Paragraphs>4</Paragraphs>
  <TotalTime>26</TotalTime>
  <ScaleCrop>false</ScaleCrop>
  <LinksUpToDate>false</LinksUpToDate>
  <CharactersWithSpaces>2035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2020-02-29T08:54:00Z</dcterms:created>
  <dc:creator>caiqi</dc:creator>
  <cp:lastModifiedBy>汪思思</cp:lastModifiedBy>
  <dcterms:modified xsi:type="dcterms:W3CDTF">2020-04-17T06:21:32Z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