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绍兴市城中村改造建设投资有限公司公开招聘工作人员报名表</w:t>
      </w:r>
    </w:p>
    <w:tbl>
      <w:tblPr>
        <w:tblStyle w:val="2"/>
        <w:tblW w:w="0" w:type="auto"/>
        <w:tblInd w:w="-20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79"/>
        <w:gridCol w:w="425"/>
        <w:gridCol w:w="126"/>
        <w:gridCol w:w="583"/>
        <w:gridCol w:w="887"/>
        <w:gridCol w:w="1239"/>
        <w:gridCol w:w="126"/>
        <w:gridCol w:w="945"/>
        <w:gridCol w:w="945"/>
        <w:gridCol w:w="630"/>
        <w:gridCol w:w="630"/>
        <w:gridCol w:w="315"/>
        <w:gridCol w:w="15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   名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restart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出生年月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性 别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民 族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入伍年月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文化程度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籍 贯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入党时间</w:t>
            </w:r>
          </w:p>
        </w:tc>
        <w:tc>
          <w:tcPr>
            <w:tcW w:w="1470" w:type="dxa"/>
            <w:gridSpan w:val="2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联系电话</w:t>
            </w:r>
          </w:p>
        </w:tc>
        <w:tc>
          <w:tcPr>
            <w:tcW w:w="315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Merge w:val="continue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6"/>
                <w:szCs w:val="28"/>
              </w:rPr>
              <w:t>毕业院校及专业</w:t>
            </w:r>
          </w:p>
        </w:tc>
        <w:tc>
          <w:tcPr>
            <w:tcW w:w="4725" w:type="dxa"/>
            <w:gridSpan w:val="6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婚姻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状况</w:t>
            </w:r>
          </w:p>
        </w:tc>
        <w:tc>
          <w:tcPr>
            <w:tcW w:w="1890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家庭住址</w:t>
            </w:r>
          </w:p>
        </w:tc>
        <w:tc>
          <w:tcPr>
            <w:tcW w:w="7875" w:type="dxa"/>
            <w:gridSpan w:val="10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报考岗位</w:t>
            </w:r>
          </w:p>
        </w:tc>
        <w:tc>
          <w:tcPr>
            <w:tcW w:w="7875" w:type="dxa"/>
            <w:gridSpan w:val="10"/>
            <w:noWrap w:val="0"/>
            <w:vAlign w:val="top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1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简历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及证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明人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（从小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学填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起）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57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本人签字确认</w:t>
            </w:r>
          </w:p>
        </w:tc>
        <w:tc>
          <w:tcPr>
            <w:tcW w:w="7875" w:type="dxa"/>
            <w:gridSpan w:val="10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姓名：                         时间：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9450" w:type="dxa"/>
            <w:gridSpan w:val="1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/>
                <w:sz w:val="28"/>
                <w:szCs w:val="28"/>
              </w:rPr>
              <w:t>家庭成员基本情况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（配偶、子女、父母）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关系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身份证号码</w:t>
            </w: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面貌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及职务</w:t>
            </w: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出国（境）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情  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024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252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57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0" w:type="dxa"/>
            <w:gridSpan w:val="1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主要社会关系基本情况</w:t>
            </w: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（兄弟姐妹、岳父母或公婆、祖父母、外祖父母、叔伯）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关系</w:t>
            </w: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姓名</w:t>
            </w: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身份证</w:t>
            </w:r>
            <w:r>
              <w:rPr>
                <w:rFonts w:ascii="仿宋_GB2312"/>
                <w:sz w:val="28"/>
                <w:szCs w:val="28"/>
              </w:rPr>
              <w:t>号码</w:t>
            </w: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工作单位及职务</w:t>
            </w: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住址及联系电话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945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1213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646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  <w:tc>
          <w:tcPr>
            <w:tcW w:w="2520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1" w:hRule="atLeast"/>
        </w:trPr>
        <w:tc>
          <w:tcPr>
            <w:tcW w:w="1449" w:type="dxa"/>
            <w:gridSpan w:val="3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  <w:r>
              <w:rPr>
                <w:rFonts w:hint="eastAsia" w:ascii="仿宋_GB2312"/>
                <w:sz w:val="28"/>
                <w:szCs w:val="28"/>
              </w:rPr>
              <w:t>家庭成员和主要社会关系受处罚情况</w:t>
            </w:r>
          </w:p>
        </w:tc>
        <w:tc>
          <w:tcPr>
            <w:tcW w:w="8001" w:type="dxa"/>
            <w:gridSpan w:val="11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  <w:p>
            <w:pPr>
              <w:spacing w:line="380" w:lineRule="exact"/>
              <w:jc w:val="center"/>
              <w:rPr>
                <w:rFonts w:hint="eastAsia" w:ascii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E2744"/>
    <w:rsid w:val="628E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2020-04-21T06:25:00Z</dcterms:created>
  <dc:creator>PC</dc:creator>
  <cp:lastModifiedBy>PC</cp:lastModifiedBy>
  <dcterms:modified xsi:type="dcterms:W3CDTF">2020-04-21T06:26:36Z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