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45"/>
        <w:gridCol w:w="4155"/>
        <w:gridCol w:w="2775"/>
      </w:tblGrid>
      <w:tr w:rsidR="009173E6" w:rsidRPr="009173E6">
        <w:trPr>
          <w:trHeight w:val="94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招聘人数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专业及学历要求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其他条件</w:t>
            </w:r>
          </w:p>
        </w:tc>
      </w:tr>
      <w:tr w:rsidR="009173E6" w:rsidRPr="009173E6">
        <w:trPr>
          <w:trHeight w:val="1110"/>
          <w:jc w:val="center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承压类</w:t>
            </w:r>
          </w:p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检验岗位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2人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全日制普通高校本科及以上学历，金属材料工程、材料成型及控制工程（焊接）专业。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博士学历人员按照日照市人才引进政策相关要求执行。</w:t>
            </w:r>
          </w:p>
        </w:tc>
      </w:tr>
      <w:tr w:rsidR="009173E6" w:rsidRPr="009173E6">
        <w:trPr>
          <w:trHeight w:val="1290"/>
          <w:jc w:val="center"/>
        </w:trPr>
        <w:tc>
          <w:tcPr>
            <w:tcW w:w="15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机电类</w:t>
            </w:r>
          </w:p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检验岗位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2人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全日制普通高校本科及以上学历，电气工程及其自动化、电气自动化专业。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3E6" w:rsidRPr="009173E6" w:rsidRDefault="009173E6" w:rsidP="009173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73E6" w:rsidRPr="009173E6">
        <w:trPr>
          <w:trHeight w:val="12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3E6" w:rsidRPr="009173E6" w:rsidRDefault="009173E6" w:rsidP="009173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1人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E6" w:rsidRPr="009173E6" w:rsidRDefault="009173E6" w:rsidP="009173E6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3E6">
              <w:rPr>
                <w:rFonts w:ascii="宋体" w:hAnsi="宋体" w:cs="宋体" w:hint="eastAsia"/>
                <w:kern w:val="0"/>
                <w:sz w:val="29"/>
                <w:szCs w:val="29"/>
              </w:rPr>
              <w:t>全日制普通高校本科及以上学历，机械工程专业。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3E6" w:rsidRPr="009173E6" w:rsidRDefault="009173E6" w:rsidP="009173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0DCD" w:rsidRPr="009173E6" w:rsidRDefault="00940DCD" w:rsidP="009173E6">
      <w:bookmarkStart w:id="0" w:name="_GoBack"/>
      <w:bookmarkEnd w:id="0"/>
    </w:p>
    <w:sectPr w:rsidR="00940DCD" w:rsidRPr="009173E6" w:rsidSect="0097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D2781"/>
    <w:rsid w:val="000E7EEF"/>
    <w:rsid w:val="001B44CD"/>
    <w:rsid w:val="0028641D"/>
    <w:rsid w:val="00361D64"/>
    <w:rsid w:val="00367F96"/>
    <w:rsid w:val="004476FF"/>
    <w:rsid w:val="00465321"/>
    <w:rsid w:val="004F393D"/>
    <w:rsid w:val="0059365F"/>
    <w:rsid w:val="005D030B"/>
    <w:rsid w:val="006268AB"/>
    <w:rsid w:val="006B5917"/>
    <w:rsid w:val="006F4305"/>
    <w:rsid w:val="00705BAF"/>
    <w:rsid w:val="0075440D"/>
    <w:rsid w:val="0076338C"/>
    <w:rsid w:val="00905331"/>
    <w:rsid w:val="009173E6"/>
    <w:rsid w:val="009335EE"/>
    <w:rsid w:val="00940DCD"/>
    <w:rsid w:val="009464EB"/>
    <w:rsid w:val="00970325"/>
    <w:rsid w:val="00985F49"/>
    <w:rsid w:val="009E08D2"/>
    <w:rsid w:val="00A515DD"/>
    <w:rsid w:val="00A95F7E"/>
    <w:rsid w:val="00AC07D4"/>
    <w:rsid w:val="00B9558F"/>
    <w:rsid w:val="00BE530A"/>
    <w:rsid w:val="00CD2C48"/>
    <w:rsid w:val="00D45A8C"/>
    <w:rsid w:val="00D55E90"/>
    <w:rsid w:val="00E16337"/>
    <w:rsid w:val="00E43F3D"/>
    <w:rsid w:val="00E770BD"/>
    <w:rsid w:val="00F35882"/>
    <w:rsid w:val="00F60086"/>
    <w:rsid w:val="00F6083F"/>
    <w:rsid w:val="00F80DD4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390">
          <w:marLeft w:val="0"/>
          <w:marRight w:val="0"/>
          <w:marTop w:val="120"/>
          <w:marBottom w:val="12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49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8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2020-04-20T09:36:00Z</dcterms:created>
  <dcterms:modified xsi:type="dcterms:W3CDTF">2020-04-20T09:36:00Z</dcterms:modified>
</cp:coreProperties>
</file>