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B7" w:rsidRDefault="00F90EB7" w:rsidP="00F90EB7">
      <w:pPr>
        <w:pStyle w:val="a3"/>
        <w:jc w:val="center"/>
        <w:rPr>
          <w:b/>
          <w:bCs/>
          <w:color w:val="000000"/>
          <w:sz w:val="31"/>
          <w:szCs w:val="31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6"/>
          <w:szCs w:val="36"/>
        </w:rPr>
        <w:t>招聘岗位名称、要求及人数</w:t>
      </w:r>
    </w:p>
    <w:tbl>
      <w:tblPr>
        <w:tblpPr w:leftFromText="180" w:rightFromText="180" w:vertAnchor="text" w:horzAnchor="page" w:tblpX="1387" w:tblpY="30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3427"/>
        <w:gridCol w:w="2190"/>
        <w:gridCol w:w="2100"/>
      </w:tblGrid>
      <w:tr w:rsidR="00F90EB7" w:rsidTr="00877D6B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90EB7" w:rsidRDefault="00F90EB7" w:rsidP="00877D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岗位要求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F90EB7" w:rsidTr="00877D6B">
        <w:trPr>
          <w:trHeight w:val="17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岗位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ind w:firstLineChars="200" w:firstLine="60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能熟练操作使用计算机办公软件，具备一定文字组织写作功底。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1人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0EB7" w:rsidRDefault="00F90EB7" w:rsidP="00877D6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需承担夜间在岗轮班值守任务。</w:t>
            </w:r>
          </w:p>
        </w:tc>
      </w:tr>
      <w:tr w:rsidR="00F90EB7" w:rsidTr="00877D6B">
        <w:trPr>
          <w:trHeight w:val="150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岗位二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ind w:firstLineChars="200" w:firstLine="60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 xml:space="preserve"> 能熟练掌握计算机网络联接、使用等基本技能，并独立完成相关信息接收、统计、报送工作。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B7" w:rsidRDefault="00F90EB7" w:rsidP="00877D6B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 人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B7" w:rsidRDefault="00F90EB7" w:rsidP="00877D6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</w:tbl>
    <w:tbl>
      <w:tblPr>
        <w:tblStyle w:val="a7"/>
        <w:tblpPr w:leftFromText="180" w:rightFromText="180" w:vertAnchor="text" w:tblpX="10653" w:tblpY="-195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28"/>
      </w:tblGrid>
      <w:tr w:rsidR="00F90EB7" w:rsidTr="00877D6B">
        <w:trPr>
          <w:trHeight w:val="30"/>
        </w:trPr>
        <w:tc>
          <w:tcPr>
            <w:tcW w:w="5628" w:type="dxa"/>
          </w:tcPr>
          <w:p w:rsidR="00F90EB7" w:rsidRDefault="00F90EB7" w:rsidP="00877D6B">
            <w:pPr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F90EB7" w:rsidRDefault="00F90EB7" w:rsidP="00F90EB7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90EB7" w:rsidRDefault="00F90EB7" w:rsidP="00F90EB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4548" w:rsidRPr="00F90EB7" w:rsidRDefault="002A4548" w:rsidP="00F90EB7"/>
    <w:sectPr w:rsidR="002A4548" w:rsidRPr="00F90EB7" w:rsidSect="006E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0B10B4"/>
    <w:rsid w:val="00122D17"/>
    <w:rsid w:val="00151593"/>
    <w:rsid w:val="001C0124"/>
    <w:rsid w:val="002618E5"/>
    <w:rsid w:val="002A4548"/>
    <w:rsid w:val="002C0C89"/>
    <w:rsid w:val="002D55F6"/>
    <w:rsid w:val="003D0A70"/>
    <w:rsid w:val="00480128"/>
    <w:rsid w:val="00637EA7"/>
    <w:rsid w:val="0064216D"/>
    <w:rsid w:val="006E4705"/>
    <w:rsid w:val="007B65B2"/>
    <w:rsid w:val="00815F73"/>
    <w:rsid w:val="00926D39"/>
    <w:rsid w:val="00AF197B"/>
    <w:rsid w:val="00B42487"/>
    <w:rsid w:val="00B860BA"/>
    <w:rsid w:val="00C300FD"/>
    <w:rsid w:val="00CE0BD3"/>
    <w:rsid w:val="00CE35B3"/>
    <w:rsid w:val="00CF1EA0"/>
    <w:rsid w:val="00CF6BA1"/>
    <w:rsid w:val="00DB2688"/>
    <w:rsid w:val="00E644EC"/>
    <w:rsid w:val="00E7555E"/>
    <w:rsid w:val="00F26F6B"/>
    <w:rsid w:val="00F61217"/>
    <w:rsid w:val="00F822DE"/>
    <w:rsid w:val="00F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855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86686604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2020-04-16T06:44:00Z</dcterms:created>
  <dcterms:modified xsi:type="dcterms:W3CDTF">2020-04-16T06:44:00Z</dcterms:modified>
</cp:coreProperties>
</file>