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9C" w:rsidRPr="00D02364" w:rsidRDefault="00333F1C">
      <w:pPr>
        <w:spacing w:line="600" w:lineRule="exact"/>
        <w:jc w:val="center"/>
        <w:rPr>
          <w:rFonts w:ascii="华文中宋" w:eastAsia="华文中宋" w:hAnsi="华文中宋"/>
          <w:bCs/>
          <w:sz w:val="44"/>
          <w:szCs w:val="44"/>
        </w:rPr>
      </w:pPr>
      <w:r w:rsidRPr="00D02364">
        <w:rPr>
          <w:rFonts w:ascii="华文中宋" w:eastAsia="华文中宋" w:hAnsi="华文中宋" w:hint="eastAsia"/>
          <w:bCs/>
          <w:sz w:val="44"/>
          <w:szCs w:val="44"/>
        </w:rPr>
        <w:t>绍兴市奥体中心运营管理有限公司</w:t>
      </w:r>
    </w:p>
    <w:p w:rsidR="0004079C" w:rsidRPr="00D02364" w:rsidRDefault="00333F1C">
      <w:pPr>
        <w:spacing w:line="600" w:lineRule="exact"/>
        <w:jc w:val="center"/>
        <w:rPr>
          <w:rFonts w:ascii="华文中宋" w:eastAsia="华文中宋" w:hAnsi="华文中宋"/>
        </w:rPr>
      </w:pPr>
      <w:r w:rsidRPr="00D02364">
        <w:rPr>
          <w:rFonts w:ascii="华文中宋" w:eastAsia="华文中宋" w:hAnsi="华文中宋" w:hint="eastAsia"/>
          <w:bCs/>
          <w:sz w:val="44"/>
          <w:szCs w:val="44"/>
        </w:rPr>
        <w:t>人员招聘公告</w:t>
      </w:r>
    </w:p>
    <w:p w:rsidR="0004079C" w:rsidRDefault="0004079C">
      <w:pPr>
        <w:widowControl/>
        <w:shd w:val="clear" w:color="auto" w:fill="FFFFFF"/>
        <w:spacing w:line="600" w:lineRule="exact"/>
        <w:ind w:firstLine="641"/>
        <w:rPr>
          <w:rFonts w:ascii="仿宋_GB2312" w:hAnsi="FangSong"/>
          <w:color w:val="000000"/>
          <w:kern w:val="0"/>
          <w:sz w:val="32"/>
          <w:szCs w:val="32"/>
          <w:shd w:val="clear" w:color="auto" w:fill="FFFFFF"/>
        </w:rPr>
      </w:pPr>
    </w:p>
    <w:p w:rsidR="0004079C" w:rsidRPr="00D02364" w:rsidRDefault="00333F1C">
      <w:pPr>
        <w:widowControl/>
        <w:shd w:val="clear" w:color="auto" w:fill="FFFFFF"/>
        <w:spacing w:line="600" w:lineRule="exact"/>
        <w:ind w:firstLine="641"/>
        <w:rPr>
          <w:rFonts w:ascii="仿宋_GB2312" w:eastAsia="仿宋_GB2312" w:hAnsi="FangSong"/>
          <w:color w:val="000000"/>
          <w:kern w:val="0"/>
          <w:sz w:val="32"/>
          <w:szCs w:val="32"/>
          <w:shd w:val="clear" w:color="auto" w:fill="FFFFFF"/>
        </w:rPr>
      </w:pP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绍兴市奥体中心运营管理有限公司系市奥体中心全资国有企业，位于绍兴市越城区解放大道西侧、洋江西路北侧奥体中心内。公司主要负责体育场馆的管理、利用和各类体育项目的</w:t>
      </w:r>
      <w:r w:rsidR="00D02364"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训练、竞赛及体育产业发展、服务等。现因工作需要，拟招聘企业编制教练员</w:t>
      </w: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2名，有关事宜公告如下：</w:t>
      </w:r>
    </w:p>
    <w:p w:rsidR="0004079C" w:rsidRPr="00D02364" w:rsidRDefault="00333F1C">
      <w:pPr>
        <w:widowControl/>
        <w:shd w:val="clear" w:color="auto" w:fill="FFFFFF"/>
        <w:spacing w:line="600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shd w:val="clear" w:color="auto" w:fill="FFFFFF"/>
        </w:rPr>
      </w:pPr>
      <w:r w:rsidRPr="00D02364">
        <w:rPr>
          <w:rFonts w:ascii="黑体" w:eastAsia="黑体" w:hAnsi="黑体" w:cs="仿宋_GB2312" w:hint="eastAsia"/>
          <w:color w:val="000000"/>
          <w:kern w:val="0"/>
          <w:sz w:val="32"/>
          <w:szCs w:val="32"/>
          <w:shd w:val="clear" w:color="auto" w:fill="FFFFFF"/>
        </w:rPr>
        <w:t>一、岗位及条件</w:t>
      </w:r>
    </w:p>
    <w:p w:rsidR="00D02364" w:rsidRDefault="00D02364" w:rsidP="00D02364">
      <w:pPr>
        <w:spacing w:line="600" w:lineRule="exact"/>
        <w:ind w:firstLineChars="200" w:firstLine="640"/>
        <w:rPr>
          <w:rFonts w:ascii="仿宋_GB2312" w:eastAsia="仿宋_GB2312" w:hAnsi="FangSong"/>
          <w:sz w:val="32"/>
          <w:szCs w:val="32"/>
        </w:rPr>
      </w:pPr>
      <w:r>
        <w:rPr>
          <w:rFonts w:ascii="仿宋_GB2312" w:eastAsia="仿宋_GB2312" w:hAnsi="FangSong" w:hint="eastAsia"/>
          <w:sz w:val="32"/>
          <w:szCs w:val="32"/>
        </w:rPr>
        <w:t>1.遵守中华人民共和国宪法和法律，</w:t>
      </w:r>
      <w:r>
        <w:rPr>
          <w:rFonts w:ascii="仿宋_GB2312" w:eastAsia="仿宋_GB2312" w:hint="eastAsia"/>
          <w:sz w:val="32"/>
          <w:szCs w:val="32"/>
        </w:rPr>
        <w:t>政治清白，作风正派，无任何违法犯罪纪录和不良嗜好</w:t>
      </w:r>
      <w:r>
        <w:rPr>
          <w:rFonts w:ascii="仿宋_GB2312" w:eastAsia="仿宋_GB2312" w:hAnsi="FangSong" w:hint="eastAsia"/>
          <w:sz w:val="32"/>
          <w:szCs w:val="32"/>
        </w:rPr>
        <w:t>；</w:t>
      </w:r>
    </w:p>
    <w:p w:rsidR="00D02364" w:rsidRDefault="00D02364" w:rsidP="00D02364">
      <w:pPr>
        <w:spacing w:line="600" w:lineRule="exact"/>
        <w:ind w:firstLineChars="200" w:firstLine="640"/>
        <w:rPr>
          <w:rFonts w:ascii="仿宋_GB2312" w:eastAsia="仿宋_GB2312" w:hAnsi="FangSong"/>
          <w:sz w:val="32"/>
          <w:szCs w:val="32"/>
        </w:rPr>
      </w:pPr>
      <w:r>
        <w:rPr>
          <w:rFonts w:ascii="仿宋_GB2312" w:eastAsia="仿宋_GB2312" w:hAnsi="FangSong" w:hint="eastAsia"/>
          <w:sz w:val="32"/>
          <w:szCs w:val="32"/>
        </w:rPr>
        <w:t>2.热爱体育事业，具有岗位所需要的专业或技能，</w:t>
      </w:r>
      <w:r>
        <w:rPr>
          <w:rFonts w:ascii="仿宋_GB2312" w:eastAsia="仿宋_GB2312" w:hint="eastAsia"/>
          <w:sz w:val="32"/>
          <w:szCs w:val="32"/>
        </w:rPr>
        <w:t>有强烈的责任心，有较强沟通、适应和解决问题的能力</w:t>
      </w:r>
      <w:r>
        <w:rPr>
          <w:rFonts w:ascii="仿宋_GB2312" w:eastAsia="仿宋_GB2312" w:hAnsi="FangSong" w:hint="eastAsia"/>
          <w:sz w:val="32"/>
          <w:szCs w:val="32"/>
        </w:rPr>
        <w:t xml:space="preserve">； </w:t>
      </w:r>
    </w:p>
    <w:p w:rsidR="00D02364" w:rsidRDefault="00D02364" w:rsidP="00D02364">
      <w:pPr>
        <w:spacing w:line="600" w:lineRule="exact"/>
        <w:rPr>
          <w:rFonts w:ascii="仿宋_GB2312" w:eastAsia="仿宋_GB2312" w:hAnsi="FangSong"/>
          <w:sz w:val="32"/>
          <w:szCs w:val="32"/>
        </w:rPr>
      </w:pPr>
      <w:r>
        <w:rPr>
          <w:rFonts w:ascii="仿宋_GB2312" w:eastAsia="仿宋_GB2312" w:hAnsi="FangSong" w:hint="eastAsia"/>
          <w:sz w:val="32"/>
          <w:szCs w:val="32"/>
        </w:rPr>
        <w:t xml:space="preserve">    3.</w:t>
      </w:r>
      <w:r>
        <w:rPr>
          <w:rFonts w:ascii="仿宋_GB2312" w:eastAsia="仿宋_GB2312" w:hint="eastAsia"/>
          <w:sz w:val="32"/>
          <w:szCs w:val="32"/>
        </w:rPr>
        <w:t>品貌端正</w:t>
      </w:r>
      <w:r>
        <w:rPr>
          <w:rFonts w:ascii="仿宋_GB2312" w:eastAsia="仿宋_GB2312" w:hAnsi="FangSong" w:hint="eastAsia"/>
          <w:sz w:val="32"/>
          <w:szCs w:val="32"/>
        </w:rPr>
        <w:t>，具备适应岗位要求的身体和心理素质，有</w:t>
      </w:r>
      <w:r>
        <w:rPr>
          <w:rFonts w:ascii="仿宋_GB2312" w:eastAsia="仿宋_GB2312" w:hint="eastAsia"/>
          <w:sz w:val="32"/>
          <w:szCs w:val="32"/>
        </w:rPr>
        <w:t>吃苦耐劳的精神，自觉</w:t>
      </w:r>
      <w:r>
        <w:rPr>
          <w:rFonts w:ascii="仿宋_GB2312" w:eastAsia="仿宋_GB2312" w:hAnsi="FangSong" w:hint="eastAsia"/>
          <w:sz w:val="32"/>
          <w:szCs w:val="32"/>
        </w:rPr>
        <w:t xml:space="preserve">服从工作安排； </w:t>
      </w:r>
    </w:p>
    <w:p w:rsidR="00D02364" w:rsidRDefault="00D02364" w:rsidP="00D02364">
      <w:pPr>
        <w:spacing w:line="600" w:lineRule="exact"/>
        <w:rPr>
          <w:rFonts w:ascii="仿宋_GB2312" w:eastAsia="仿宋_GB2312" w:hAnsi="FangSong"/>
          <w:sz w:val="32"/>
          <w:szCs w:val="32"/>
        </w:rPr>
      </w:pPr>
      <w:r>
        <w:rPr>
          <w:rFonts w:ascii="仿宋_GB2312" w:eastAsia="仿宋_GB2312" w:hAnsi="FangSong" w:hint="eastAsia"/>
          <w:sz w:val="32"/>
          <w:szCs w:val="32"/>
        </w:rPr>
        <w:t xml:space="preserve">    4.</w:t>
      </w:r>
      <w:r>
        <w:rPr>
          <w:rFonts w:ascii="仿宋_GB2312" w:eastAsia="仿宋_GB2312" w:hint="eastAsia"/>
          <w:sz w:val="32"/>
          <w:szCs w:val="32"/>
        </w:rPr>
        <w:t>绍兴市越城区户籍优先；</w:t>
      </w:r>
    </w:p>
    <w:p w:rsidR="0004079C" w:rsidRPr="00D02364" w:rsidRDefault="00D02364">
      <w:pPr>
        <w:spacing w:line="600" w:lineRule="exact"/>
        <w:ind w:firstLineChars="200" w:firstLine="640"/>
        <w:rPr>
          <w:rFonts w:ascii="仿宋_GB2312" w:eastAsia="仿宋_GB2312" w:hAnsi="FangSong"/>
          <w:sz w:val="32"/>
          <w:szCs w:val="32"/>
        </w:rPr>
      </w:pPr>
      <w:r>
        <w:rPr>
          <w:rFonts w:ascii="仿宋_GB2312" w:eastAsia="仿宋_GB2312" w:hAnsi="FangSong" w:hint="eastAsia"/>
          <w:sz w:val="32"/>
          <w:szCs w:val="32"/>
        </w:rPr>
        <w:t xml:space="preserve">5.具备招聘岗位所规定的其他资格条件。 </w:t>
      </w:r>
    </w:p>
    <w:p w:rsidR="0004079C" w:rsidRPr="00D02364" w:rsidRDefault="00333F1C">
      <w:pPr>
        <w:widowControl/>
        <w:shd w:val="clear" w:color="auto" w:fill="FFFFFF"/>
        <w:spacing w:line="600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shd w:val="clear" w:color="auto" w:fill="FFFFFF"/>
        </w:rPr>
      </w:pPr>
      <w:r w:rsidRPr="00D02364">
        <w:rPr>
          <w:rFonts w:ascii="黑体" w:eastAsia="黑体" w:hAnsi="黑体" w:cs="仿宋_GB2312" w:hint="eastAsia"/>
          <w:color w:val="000000"/>
          <w:kern w:val="0"/>
          <w:sz w:val="32"/>
          <w:szCs w:val="32"/>
          <w:shd w:val="clear" w:color="auto" w:fill="FFFFFF"/>
        </w:rPr>
        <w:t>二、报名办法</w:t>
      </w:r>
    </w:p>
    <w:p w:rsidR="0004079C" w:rsidRPr="00D02364" w:rsidRDefault="00333F1C">
      <w:pPr>
        <w:widowControl/>
        <w:shd w:val="clear" w:color="auto" w:fill="FFFFFF"/>
        <w:spacing w:line="600" w:lineRule="exact"/>
        <w:ind w:firstLine="641"/>
        <w:rPr>
          <w:rFonts w:ascii="仿宋_GB2312" w:eastAsia="仿宋_GB2312" w:hAnsi="FangSong"/>
          <w:color w:val="000000"/>
          <w:kern w:val="0"/>
          <w:sz w:val="32"/>
          <w:szCs w:val="32"/>
          <w:shd w:val="clear" w:color="auto" w:fill="FFFFFF"/>
        </w:rPr>
      </w:pP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1.</w:t>
      </w:r>
      <w:r w:rsidR="00D02364"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报名时间：</w:t>
      </w:r>
      <w:r w:rsid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2020</w:t>
      </w: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年</w:t>
      </w:r>
      <w:r w:rsid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4</w:t>
      </w: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13日——4</w:t>
      </w: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17</w:t>
      </w: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日（上午</w:t>
      </w:r>
      <w:r w:rsid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8:30-12:0</w:t>
      </w: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0，下午14:00—17:00）。</w:t>
      </w:r>
    </w:p>
    <w:p w:rsidR="0004079C" w:rsidRPr="00D02364" w:rsidRDefault="00333F1C">
      <w:pPr>
        <w:widowControl/>
        <w:shd w:val="clear" w:color="auto" w:fill="FFFFFF"/>
        <w:spacing w:line="600" w:lineRule="exact"/>
        <w:ind w:firstLine="641"/>
        <w:rPr>
          <w:rFonts w:ascii="仿宋_GB2312" w:eastAsia="仿宋_GB2312" w:hAnsi="FangSong"/>
          <w:color w:val="000000"/>
          <w:kern w:val="0"/>
          <w:sz w:val="32"/>
          <w:szCs w:val="32"/>
          <w:shd w:val="clear" w:color="auto" w:fill="FFFFFF"/>
        </w:rPr>
      </w:pP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2.报名地点：绍兴市越城区洋江西路899号绍兴市奥体中心射击射箭馆7号门三楼办公室7302、7305, 联系人:王小姐，咨询电话:0575—89119016 、89119008。</w:t>
      </w:r>
    </w:p>
    <w:p w:rsidR="0004079C" w:rsidRPr="00D02364" w:rsidRDefault="00333F1C">
      <w:pPr>
        <w:widowControl/>
        <w:shd w:val="clear" w:color="auto" w:fill="FFFFFF"/>
        <w:spacing w:line="600" w:lineRule="exact"/>
        <w:ind w:firstLine="641"/>
        <w:rPr>
          <w:rFonts w:ascii="仿宋_GB2312" w:eastAsia="仿宋_GB2312" w:hAnsi="FangSong"/>
          <w:color w:val="000000"/>
          <w:kern w:val="0"/>
          <w:sz w:val="32"/>
          <w:szCs w:val="32"/>
          <w:shd w:val="clear" w:color="auto" w:fill="FFFFFF"/>
        </w:rPr>
      </w:pP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lastRenderedPageBreak/>
        <w:t>3.报名资料：应聘者登陆绍兴体育网，下载并填写《报名登记表》，于</w:t>
      </w:r>
      <w:r w:rsid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2020</w:t>
      </w: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年</w:t>
      </w:r>
      <w:r w:rsid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4</w:t>
      </w: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17</w:t>
      </w: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日前携带《报名登记表》、本人身份证、1寸照两张、学历学位证书、职称证书、专业资格证书、工作证明材料等相关材料原件及复印件到报名地点报名。</w:t>
      </w:r>
    </w:p>
    <w:p w:rsidR="0004079C" w:rsidRPr="00D02364" w:rsidRDefault="00333F1C">
      <w:pPr>
        <w:widowControl/>
        <w:shd w:val="clear" w:color="auto" w:fill="FFFFFF"/>
        <w:spacing w:line="600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shd w:val="clear" w:color="auto" w:fill="FFFFFF"/>
        </w:rPr>
      </w:pPr>
      <w:r w:rsidRPr="00D02364">
        <w:rPr>
          <w:rFonts w:ascii="黑体" w:eastAsia="黑体" w:hAnsi="黑体" w:cs="仿宋_GB2312" w:hint="eastAsia"/>
          <w:color w:val="000000"/>
          <w:kern w:val="0"/>
          <w:sz w:val="32"/>
          <w:szCs w:val="32"/>
          <w:shd w:val="clear" w:color="auto" w:fill="FFFFFF"/>
        </w:rPr>
        <w:t>三、招聘程序</w:t>
      </w:r>
    </w:p>
    <w:p w:rsidR="0004079C" w:rsidRPr="00D02364" w:rsidRDefault="00333F1C">
      <w:pPr>
        <w:widowControl/>
        <w:shd w:val="clear" w:color="auto" w:fill="FFFFFF"/>
        <w:spacing w:line="600" w:lineRule="exact"/>
        <w:ind w:firstLine="641"/>
        <w:rPr>
          <w:rFonts w:ascii="仿宋_GB2312" w:eastAsia="仿宋_GB2312" w:hAnsi="FangSong"/>
          <w:color w:val="000000"/>
          <w:kern w:val="0"/>
          <w:sz w:val="32"/>
          <w:szCs w:val="32"/>
          <w:shd w:val="clear" w:color="auto" w:fill="FFFFFF"/>
        </w:rPr>
      </w:pP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1.资格审查：应聘人员所提供的应聘材料必须齐全且真实有效，凡不符合招聘规定条件和弄虚作假的，一经查实，取消应聘资格；报名结束后，招聘小组对应聘人员进行初审。</w:t>
      </w:r>
    </w:p>
    <w:p w:rsidR="0004079C" w:rsidRPr="00D02364" w:rsidRDefault="00333F1C">
      <w:pPr>
        <w:widowControl/>
        <w:shd w:val="clear" w:color="auto" w:fill="FFFFFF"/>
        <w:spacing w:line="600" w:lineRule="exact"/>
        <w:ind w:firstLine="641"/>
        <w:rPr>
          <w:rFonts w:ascii="仿宋_GB2312" w:eastAsia="仿宋_GB2312" w:hAnsi="FangSong"/>
          <w:color w:val="000000"/>
          <w:kern w:val="0"/>
          <w:sz w:val="32"/>
          <w:szCs w:val="32"/>
          <w:shd w:val="clear" w:color="auto" w:fill="FFFFFF"/>
        </w:rPr>
      </w:pP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2.笔试：成绩满分为100分，具体时间、地点另行通知。</w:t>
      </w:r>
    </w:p>
    <w:p w:rsidR="0004079C" w:rsidRPr="00D02364" w:rsidRDefault="00333F1C">
      <w:pPr>
        <w:widowControl/>
        <w:shd w:val="clear" w:color="auto" w:fill="FFFFFF"/>
        <w:spacing w:line="600" w:lineRule="exact"/>
        <w:ind w:firstLine="641"/>
        <w:rPr>
          <w:rFonts w:ascii="仿宋_GB2312" w:eastAsia="仿宋_GB2312" w:hAnsi="FangSong"/>
          <w:color w:val="000000"/>
          <w:kern w:val="0"/>
          <w:sz w:val="32"/>
          <w:szCs w:val="32"/>
          <w:shd w:val="clear" w:color="auto" w:fill="FFFFFF"/>
        </w:rPr>
      </w:pP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3.面试：根据笔试成绩，按1</w:t>
      </w:r>
      <w:r w:rsid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：</w:t>
      </w: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3确定面试对象（报名参加面试比例低于1：3的，按实际报名数确定比例），具体时间、地点另行通知。</w:t>
      </w:r>
    </w:p>
    <w:p w:rsidR="0004079C" w:rsidRPr="00D02364" w:rsidRDefault="00333F1C">
      <w:pPr>
        <w:widowControl/>
        <w:shd w:val="clear" w:color="auto" w:fill="FFFFFF"/>
        <w:spacing w:line="600" w:lineRule="exact"/>
        <w:ind w:firstLine="641"/>
        <w:rPr>
          <w:rFonts w:ascii="仿宋_GB2312" w:eastAsia="仿宋_GB2312" w:hAnsi="FangSong"/>
          <w:color w:val="000000"/>
          <w:kern w:val="0"/>
          <w:sz w:val="32"/>
          <w:szCs w:val="32"/>
          <w:shd w:val="clear" w:color="auto" w:fill="FFFFFF"/>
        </w:rPr>
      </w:pP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4.体检：面试结束后，将笔试成绩、面试成绩合成计算总成绩。根据总成绩，按1:1比例确定体检对象，体检参照《公务员招考体检标准》执行，体检不合格或放弃体检者，按总成绩从高到低依次递补。若总成绩相等，以笔试总成绩高的排位在前。</w:t>
      </w:r>
    </w:p>
    <w:p w:rsidR="0004079C" w:rsidRPr="00D02364" w:rsidRDefault="00333F1C">
      <w:pPr>
        <w:widowControl/>
        <w:shd w:val="clear" w:color="auto" w:fill="FFFFFF"/>
        <w:spacing w:line="600" w:lineRule="exact"/>
        <w:ind w:firstLine="641"/>
        <w:rPr>
          <w:rFonts w:ascii="仿宋_GB2312" w:eastAsia="仿宋_GB2312" w:hAnsi="FangSong"/>
          <w:color w:val="000000"/>
          <w:kern w:val="0"/>
          <w:sz w:val="32"/>
          <w:szCs w:val="32"/>
          <w:shd w:val="clear" w:color="auto" w:fill="FFFFFF"/>
        </w:rPr>
      </w:pP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总成绩的计算公式为：总成绩＝笔试成绩×</w:t>
      </w:r>
      <w:r w:rsidR="0022680E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4</w:t>
      </w: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0%＋面试成绩×</w:t>
      </w:r>
      <w:r w:rsidR="0022680E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6</w:t>
      </w: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0%。</w:t>
      </w:r>
    </w:p>
    <w:p w:rsidR="0004079C" w:rsidRPr="00D02364" w:rsidRDefault="00333F1C">
      <w:pPr>
        <w:widowControl/>
        <w:shd w:val="clear" w:color="auto" w:fill="FFFFFF"/>
        <w:spacing w:line="600" w:lineRule="exact"/>
        <w:ind w:firstLine="641"/>
        <w:rPr>
          <w:rFonts w:ascii="仿宋_GB2312" w:eastAsia="仿宋_GB2312" w:hAnsi="FangSong"/>
          <w:color w:val="000000"/>
          <w:kern w:val="0"/>
          <w:sz w:val="32"/>
          <w:szCs w:val="32"/>
          <w:shd w:val="clear" w:color="auto" w:fill="FFFFFF"/>
        </w:rPr>
      </w:pP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5.录用：体检合格，经公示后予以录用。录用人员与绍兴市奥体中心运营管理有限公司签订劳动合同。</w:t>
      </w:r>
    </w:p>
    <w:p w:rsidR="0004079C" w:rsidRPr="00D02364" w:rsidRDefault="00333F1C">
      <w:pPr>
        <w:widowControl/>
        <w:shd w:val="clear" w:color="auto" w:fill="FFFFFF"/>
        <w:spacing w:line="600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shd w:val="clear" w:color="auto" w:fill="FFFFFF"/>
        </w:rPr>
      </w:pPr>
      <w:r w:rsidRPr="00D02364">
        <w:rPr>
          <w:rFonts w:ascii="黑体" w:eastAsia="黑体" w:hAnsi="黑体" w:cs="仿宋_GB2312" w:hint="eastAsia"/>
          <w:color w:val="000000"/>
          <w:kern w:val="0"/>
          <w:sz w:val="32"/>
          <w:szCs w:val="32"/>
          <w:shd w:val="clear" w:color="auto" w:fill="FFFFFF"/>
        </w:rPr>
        <w:t>四、薪资待遇</w:t>
      </w:r>
    </w:p>
    <w:p w:rsidR="0004079C" w:rsidRPr="00D02364" w:rsidRDefault="00333F1C">
      <w:pPr>
        <w:widowControl/>
        <w:shd w:val="clear" w:color="auto" w:fill="FFFFFF"/>
        <w:spacing w:line="600" w:lineRule="exact"/>
        <w:ind w:firstLine="641"/>
        <w:rPr>
          <w:rFonts w:ascii="仿宋_GB2312" w:eastAsia="仿宋_GB2312" w:hAnsi="FangSong"/>
          <w:color w:val="000000"/>
          <w:kern w:val="0"/>
          <w:sz w:val="32"/>
          <w:szCs w:val="32"/>
          <w:shd w:val="clear" w:color="auto" w:fill="FFFFFF"/>
        </w:rPr>
      </w:pP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lastRenderedPageBreak/>
        <w:t>正式录用前，实行</w:t>
      </w:r>
      <w:r w:rsidR="0022680E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3</w:t>
      </w: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个月的试用期，试用期结束经考核合格后享</w:t>
      </w:r>
      <w:r w:rsidR="00F35BD3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受公司企业正式职工待遇，试用期不合格者直接取消录用。</w:t>
      </w:r>
    </w:p>
    <w:p w:rsidR="0004079C" w:rsidRPr="00D02364" w:rsidRDefault="00333F1C">
      <w:pPr>
        <w:widowControl/>
        <w:shd w:val="clear" w:color="auto" w:fill="FFFFFF"/>
        <w:spacing w:line="600" w:lineRule="exact"/>
        <w:ind w:firstLineChars="200" w:firstLine="640"/>
        <w:rPr>
          <w:rFonts w:ascii="黑体" w:eastAsia="黑体" w:hAnsi="黑体" w:cs="仿宋_GB2312"/>
          <w:color w:val="000000"/>
          <w:kern w:val="0"/>
          <w:sz w:val="32"/>
          <w:szCs w:val="32"/>
          <w:shd w:val="clear" w:color="auto" w:fill="FFFFFF"/>
        </w:rPr>
      </w:pPr>
      <w:r w:rsidRPr="00D02364">
        <w:rPr>
          <w:rFonts w:ascii="黑体" w:eastAsia="黑体" w:hAnsi="黑体" w:cs="仿宋_GB2312" w:hint="eastAsia"/>
          <w:color w:val="000000"/>
          <w:kern w:val="0"/>
          <w:sz w:val="32"/>
          <w:szCs w:val="32"/>
          <w:shd w:val="clear" w:color="auto" w:fill="FFFFFF"/>
        </w:rPr>
        <w:t>五、其他事项</w:t>
      </w:r>
    </w:p>
    <w:p w:rsidR="0004079C" w:rsidRPr="00D02364" w:rsidRDefault="00333F1C">
      <w:pPr>
        <w:widowControl/>
        <w:shd w:val="clear" w:color="auto" w:fill="FFFFFF"/>
        <w:spacing w:line="600" w:lineRule="exact"/>
        <w:ind w:firstLine="641"/>
        <w:rPr>
          <w:rFonts w:ascii="仿宋_GB2312" w:eastAsia="仿宋_GB2312" w:hAnsi="FangSong"/>
          <w:color w:val="000000"/>
          <w:kern w:val="0"/>
          <w:sz w:val="32"/>
          <w:szCs w:val="32"/>
          <w:shd w:val="clear" w:color="auto" w:fill="FFFFFF"/>
        </w:rPr>
      </w:pP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1.录用人员须服从公司的统一分配和工作岗位安排；</w:t>
      </w:r>
    </w:p>
    <w:p w:rsidR="0004079C" w:rsidRPr="00D02364" w:rsidRDefault="00333F1C">
      <w:pPr>
        <w:widowControl/>
        <w:shd w:val="clear" w:color="auto" w:fill="FFFFFF"/>
        <w:spacing w:line="600" w:lineRule="exact"/>
        <w:ind w:firstLine="641"/>
        <w:rPr>
          <w:rFonts w:ascii="仿宋_GB2312" w:eastAsia="仿宋_GB2312" w:hAnsi="FangSong"/>
          <w:color w:val="000000"/>
          <w:kern w:val="0"/>
          <w:sz w:val="32"/>
          <w:szCs w:val="32"/>
          <w:shd w:val="clear" w:color="auto" w:fill="FFFFFF"/>
        </w:rPr>
      </w:pP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2.应聘人员提供的各种资料、信息均需真实有效，否则将取消报名、录用资格，并承担相应的法律责任（应聘材料复印件恕不退还）。</w:t>
      </w:r>
    </w:p>
    <w:p w:rsidR="0004079C" w:rsidRPr="00D02364" w:rsidRDefault="0004079C">
      <w:pPr>
        <w:widowControl/>
        <w:shd w:val="clear" w:color="auto" w:fill="FFFFFF"/>
        <w:spacing w:line="500" w:lineRule="exact"/>
        <w:rPr>
          <w:rFonts w:ascii="仿宋_GB2312" w:eastAsia="仿宋_GB2312" w:hAnsi="FangSong"/>
          <w:color w:val="000000"/>
          <w:kern w:val="0"/>
          <w:sz w:val="32"/>
          <w:szCs w:val="32"/>
          <w:shd w:val="clear" w:color="auto" w:fill="FFFFFF"/>
        </w:rPr>
      </w:pPr>
    </w:p>
    <w:p w:rsidR="0004079C" w:rsidRPr="00D02364" w:rsidRDefault="0004079C">
      <w:pPr>
        <w:widowControl/>
        <w:shd w:val="clear" w:color="auto" w:fill="FFFFFF"/>
        <w:spacing w:line="500" w:lineRule="exact"/>
        <w:rPr>
          <w:rFonts w:ascii="仿宋_GB2312" w:eastAsia="仿宋_GB2312" w:hAnsi="FangSong"/>
          <w:color w:val="000000"/>
          <w:kern w:val="0"/>
          <w:sz w:val="32"/>
          <w:szCs w:val="32"/>
          <w:shd w:val="clear" w:color="auto" w:fill="FFFFFF"/>
        </w:rPr>
      </w:pPr>
    </w:p>
    <w:p w:rsidR="0004079C" w:rsidRPr="00D02364" w:rsidRDefault="0004079C">
      <w:pPr>
        <w:widowControl/>
        <w:shd w:val="clear" w:color="auto" w:fill="FFFFFF"/>
        <w:spacing w:line="500" w:lineRule="exact"/>
        <w:rPr>
          <w:rFonts w:ascii="仿宋_GB2312" w:eastAsia="仿宋_GB2312" w:hAnsi="FangSong"/>
          <w:color w:val="000000"/>
          <w:kern w:val="0"/>
          <w:sz w:val="32"/>
          <w:szCs w:val="32"/>
          <w:shd w:val="clear" w:color="auto" w:fill="FFFFFF"/>
        </w:rPr>
      </w:pPr>
    </w:p>
    <w:p w:rsidR="0004079C" w:rsidRPr="00D02364" w:rsidRDefault="00333F1C">
      <w:pPr>
        <w:widowControl/>
        <w:shd w:val="clear" w:color="auto" w:fill="FFFFFF"/>
        <w:spacing w:line="500" w:lineRule="exact"/>
        <w:ind w:firstLineChars="1000" w:firstLine="3200"/>
        <w:rPr>
          <w:rFonts w:ascii="仿宋_GB2312" w:eastAsia="仿宋_GB2312" w:hAnsi="FangSong"/>
          <w:color w:val="000000"/>
          <w:kern w:val="0"/>
          <w:sz w:val="32"/>
          <w:szCs w:val="32"/>
          <w:shd w:val="clear" w:color="auto" w:fill="FFFFFF"/>
        </w:rPr>
      </w:pP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绍兴市奥体中心运营管理有限公司</w:t>
      </w:r>
    </w:p>
    <w:p w:rsidR="0004079C" w:rsidRPr="00D02364" w:rsidRDefault="00333F1C">
      <w:pPr>
        <w:widowControl/>
        <w:shd w:val="clear" w:color="auto" w:fill="FFFFFF"/>
        <w:spacing w:line="500" w:lineRule="exact"/>
        <w:rPr>
          <w:rFonts w:ascii="仿宋_GB2312" w:eastAsia="仿宋_GB2312" w:hAnsi="FangSong"/>
          <w:color w:val="000000"/>
          <w:kern w:val="0"/>
          <w:sz w:val="32"/>
          <w:szCs w:val="32"/>
          <w:shd w:val="clear" w:color="auto" w:fill="FFFFFF"/>
        </w:rPr>
      </w:pP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="0022680E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 xml:space="preserve">                            2020</w:t>
      </w: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年</w:t>
      </w:r>
      <w:r w:rsidR="0022680E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4</w:t>
      </w: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月</w:t>
      </w:r>
      <w:r w:rsidR="0022680E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10</w:t>
      </w:r>
      <w:r w:rsidRPr="00D02364">
        <w:rPr>
          <w:rFonts w:ascii="仿宋_GB2312" w:eastAsia="仿宋_GB2312" w:hAnsi="FangSong" w:hint="eastAsia"/>
          <w:color w:val="000000"/>
          <w:kern w:val="0"/>
          <w:sz w:val="32"/>
          <w:szCs w:val="32"/>
          <w:shd w:val="clear" w:color="auto" w:fill="FFFFFF"/>
        </w:rPr>
        <w:t>日</w:t>
      </w:r>
    </w:p>
    <w:p w:rsidR="0004079C" w:rsidRPr="00D02364" w:rsidRDefault="0004079C">
      <w:pPr>
        <w:widowControl/>
        <w:shd w:val="clear" w:color="auto" w:fill="FFFFFF"/>
        <w:spacing w:line="500" w:lineRule="exact"/>
        <w:rPr>
          <w:rFonts w:ascii="仿宋_GB2312" w:eastAsia="仿宋_GB2312" w:hAnsi="FangSong"/>
          <w:color w:val="000000"/>
          <w:kern w:val="0"/>
          <w:sz w:val="32"/>
          <w:szCs w:val="32"/>
          <w:shd w:val="clear" w:color="auto" w:fill="FFFFFF"/>
        </w:rPr>
      </w:pPr>
    </w:p>
    <w:p w:rsidR="0004079C" w:rsidRDefault="0004079C">
      <w:pPr>
        <w:widowControl/>
        <w:shd w:val="clear" w:color="auto" w:fill="FFFFFF"/>
        <w:spacing w:line="500" w:lineRule="exact"/>
        <w:rPr>
          <w:rFonts w:ascii="仿宋_GB2312" w:hAnsi="Verdana"/>
          <w:color w:val="000000"/>
          <w:kern w:val="0"/>
          <w:sz w:val="32"/>
          <w:szCs w:val="32"/>
          <w:shd w:val="clear" w:color="auto" w:fill="FFFFFF"/>
        </w:rPr>
      </w:pPr>
    </w:p>
    <w:p w:rsidR="0004079C" w:rsidRDefault="0004079C">
      <w:pPr>
        <w:widowControl/>
        <w:jc w:val="left"/>
        <w:rPr>
          <w:rFonts w:ascii="仿宋_GB2312" w:hAnsi="仿宋_GB2312" w:cs="STKaiti"/>
          <w:sz w:val="32"/>
          <w:szCs w:val="32"/>
        </w:rPr>
        <w:sectPr w:rsidR="0004079C">
          <w:pgSz w:w="11906" w:h="16838"/>
          <w:pgMar w:top="1440" w:right="1800" w:bottom="1440" w:left="1800" w:header="720" w:footer="720" w:gutter="0"/>
          <w:cols w:space="720"/>
          <w:docGrid w:type="lines" w:linePitch="312"/>
        </w:sectPr>
      </w:pPr>
    </w:p>
    <w:p w:rsidR="0004079C" w:rsidRPr="00BE0FA1" w:rsidRDefault="00333F1C">
      <w:pPr>
        <w:spacing w:line="574" w:lineRule="exact"/>
        <w:rPr>
          <w:rFonts w:ascii="SimSun" w:eastAsiaTheme="minorEastAsia" w:hAnsi="SimSun" w:cs="STKaiti" w:hint="eastAsia"/>
          <w:sz w:val="32"/>
          <w:szCs w:val="32"/>
        </w:rPr>
      </w:pPr>
      <w:r>
        <w:rPr>
          <w:rFonts w:ascii="SimSun" w:hAnsi="SimSun" w:cs="STKaiti"/>
          <w:sz w:val="32"/>
          <w:szCs w:val="32"/>
        </w:rPr>
        <w:lastRenderedPageBreak/>
        <w:t>附件</w:t>
      </w:r>
      <w:r>
        <w:rPr>
          <w:rFonts w:ascii="仿宋_GB2312" w:hAnsi="STKaiti" w:cs="STKaiti"/>
          <w:sz w:val="32"/>
          <w:szCs w:val="32"/>
        </w:rPr>
        <w:t>1</w:t>
      </w:r>
    </w:p>
    <w:p w:rsidR="0004079C" w:rsidRDefault="00333F1C">
      <w:pPr>
        <w:spacing w:line="574" w:lineRule="exact"/>
        <w:jc w:val="center"/>
        <w:rPr>
          <w:rFonts w:ascii="STZhongsong" w:eastAsia="STZhongsong" w:hAnsi="STZhongsong" w:cs="STKaiti"/>
          <w:b/>
          <w:sz w:val="44"/>
          <w:szCs w:val="44"/>
        </w:rPr>
      </w:pPr>
      <w:r>
        <w:rPr>
          <w:rFonts w:ascii="STZhongsong" w:eastAsia="STZhongsong" w:hAnsi="STZhongsong" w:cs="STKaiti" w:hint="eastAsia"/>
          <w:b/>
          <w:sz w:val="44"/>
          <w:szCs w:val="44"/>
        </w:rPr>
        <w:t>公开招聘工作人员岗位及相关要求</w:t>
      </w:r>
    </w:p>
    <w:tbl>
      <w:tblPr>
        <w:tblW w:w="13441" w:type="dxa"/>
        <w:tblInd w:w="-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3"/>
        <w:gridCol w:w="1134"/>
        <w:gridCol w:w="567"/>
        <w:gridCol w:w="567"/>
        <w:gridCol w:w="709"/>
        <w:gridCol w:w="1008"/>
        <w:gridCol w:w="3586"/>
        <w:gridCol w:w="4035"/>
        <w:gridCol w:w="1232"/>
      </w:tblGrid>
      <w:tr w:rsidR="0022680E" w:rsidTr="007A25ED">
        <w:trPr>
          <w:trHeight w:val="47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0E" w:rsidRPr="003B50FD" w:rsidRDefault="0022680E" w:rsidP="007A25ED">
            <w:pPr>
              <w:jc w:val="center"/>
              <w:rPr>
                <w:rFonts w:ascii="黑体" w:eastAsia="黑体" w:hAnsi="黑体"/>
              </w:rPr>
            </w:pPr>
            <w:r w:rsidRPr="003B50FD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80E" w:rsidRPr="003B50FD" w:rsidRDefault="0022680E" w:rsidP="007A25ED">
            <w:pPr>
              <w:jc w:val="center"/>
              <w:rPr>
                <w:rFonts w:ascii="黑体" w:eastAsia="黑体" w:hAnsi="黑体"/>
              </w:rPr>
            </w:pPr>
            <w:r w:rsidRPr="003B50FD">
              <w:rPr>
                <w:rFonts w:ascii="黑体" w:eastAsia="黑体" w:hAnsi="黑体" w:hint="eastAsia"/>
              </w:rPr>
              <w:t>招聘岗位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80E" w:rsidRPr="003B50FD" w:rsidRDefault="0022680E" w:rsidP="007A25ED">
            <w:pPr>
              <w:jc w:val="center"/>
              <w:rPr>
                <w:rFonts w:ascii="黑体" w:eastAsia="黑体" w:hAnsi="黑体"/>
              </w:rPr>
            </w:pPr>
            <w:r w:rsidRPr="003B50FD">
              <w:rPr>
                <w:rFonts w:ascii="黑体" w:eastAsia="黑体" w:hAnsi="黑体" w:hint="eastAsia"/>
              </w:rPr>
              <w:t>人数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80E" w:rsidRPr="003B50FD" w:rsidRDefault="0022680E" w:rsidP="007A25ED">
            <w:pPr>
              <w:jc w:val="center"/>
              <w:rPr>
                <w:rFonts w:ascii="黑体" w:eastAsia="黑体" w:hAnsi="黑体"/>
              </w:rPr>
            </w:pPr>
            <w:r w:rsidRPr="003B50FD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80E" w:rsidRPr="003B50FD" w:rsidRDefault="0022680E" w:rsidP="007A25ED">
            <w:pPr>
              <w:jc w:val="center"/>
              <w:rPr>
                <w:rFonts w:ascii="黑体" w:eastAsia="黑体" w:hAnsi="黑体"/>
              </w:rPr>
            </w:pPr>
            <w:r w:rsidRPr="003B50FD">
              <w:rPr>
                <w:rFonts w:ascii="黑体" w:eastAsia="黑体" w:hAnsi="黑体" w:hint="eastAsia"/>
              </w:rPr>
              <w:t>学历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80E" w:rsidRPr="003B50FD" w:rsidRDefault="0022680E" w:rsidP="007A25ED">
            <w:pPr>
              <w:jc w:val="center"/>
              <w:rPr>
                <w:rFonts w:ascii="黑体" w:eastAsia="黑体" w:hAnsi="黑体"/>
              </w:rPr>
            </w:pPr>
            <w:r w:rsidRPr="003B50FD">
              <w:rPr>
                <w:rFonts w:ascii="黑体" w:eastAsia="黑体" w:hAnsi="黑体" w:hint="eastAsia"/>
              </w:rPr>
              <w:t>专业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80E" w:rsidRPr="003B50FD" w:rsidRDefault="0022680E" w:rsidP="007A25ED">
            <w:pPr>
              <w:jc w:val="center"/>
              <w:rPr>
                <w:rFonts w:ascii="黑体" w:eastAsia="黑体" w:hAnsi="黑体"/>
              </w:rPr>
            </w:pPr>
            <w:r w:rsidRPr="003B50FD">
              <w:rPr>
                <w:rFonts w:ascii="黑体" w:eastAsia="黑体" w:hAnsi="黑体" w:hint="eastAsia"/>
              </w:rPr>
              <w:t>岗位职责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80E" w:rsidRPr="003B50FD" w:rsidRDefault="0022680E" w:rsidP="007A25ED">
            <w:pPr>
              <w:jc w:val="center"/>
              <w:rPr>
                <w:rFonts w:ascii="黑体" w:eastAsia="黑体" w:hAnsi="黑体"/>
              </w:rPr>
            </w:pPr>
            <w:r w:rsidRPr="003B50FD">
              <w:rPr>
                <w:rFonts w:ascii="黑体" w:eastAsia="黑体" w:hAnsi="黑体" w:hint="eastAsia"/>
              </w:rPr>
              <w:t>其他要求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80E" w:rsidRPr="003B50FD" w:rsidRDefault="0022680E" w:rsidP="007A25ED">
            <w:pPr>
              <w:jc w:val="center"/>
              <w:rPr>
                <w:rFonts w:ascii="黑体" w:eastAsia="黑体" w:hAnsi="黑体"/>
              </w:rPr>
            </w:pPr>
            <w:r w:rsidRPr="003B50FD">
              <w:rPr>
                <w:rFonts w:ascii="黑体" w:eastAsia="黑体" w:hAnsi="黑体" w:hint="eastAsia"/>
              </w:rPr>
              <w:t>备注</w:t>
            </w:r>
          </w:p>
        </w:tc>
      </w:tr>
      <w:tr w:rsidR="0022680E" w:rsidTr="007A25ED">
        <w:trPr>
          <w:trHeight w:val="793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0E" w:rsidRPr="003B50FD" w:rsidRDefault="0022680E" w:rsidP="007A25ED">
            <w:pPr>
              <w:jc w:val="center"/>
              <w:rPr>
                <w:rFonts w:asciiTheme="minorEastAsia" w:eastAsiaTheme="minorEastAsia" w:hAnsiTheme="minorEastAsia"/>
              </w:rPr>
            </w:pPr>
            <w:r w:rsidRPr="003B50FD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80E" w:rsidRPr="003B50FD" w:rsidRDefault="0022680E" w:rsidP="007A25ED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B50FD">
              <w:rPr>
                <w:rFonts w:asciiTheme="minorEastAsia" w:eastAsiaTheme="minorEastAsia" w:hAnsiTheme="minorEastAsia" w:hint="eastAsia"/>
              </w:rPr>
              <w:t>田径教练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80E" w:rsidRPr="003B50FD" w:rsidRDefault="0022680E" w:rsidP="007A25ED">
            <w:pPr>
              <w:jc w:val="center"/>
              <w:rPr>
                <w:rFonts w:asciiTheme="minorEastAsia" w:eastAsiaTheme="minorEastAsia" w:hAnsiTheme="minorEastAsia"/>
              </w:rPr>
            </w:pPr>
            <w:r w:rsidRPr="003B50FD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80E" w:rsidRPr="003B50FD" w:rsidRDefault="0022680E" w:rsidP="007A25ED">
            <w:pPr>
              <w:jc w:val="center"/>
              <w:rPr>
                <w:rFonts w:asciiTheme="minorEastAsia" w:eastAsiaTheme="minorEastAsia" w:hAnsiTheme="minorEastAsia"/>
              </w:rPr>
            </w:pPr>
            <w:r w:rsidRPr="003B50FD">
              <w:rPr>
                <w:rFonts w:asciiTheme="minorEastAsia" w:eastAsiaTheme="minorEastAsia" w:hAnsiTheme="minorEastAsia" w:hint="eastAsia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80E" w:rsidRPr="003B50FD" w:rsidRDefault="0022680E" w:rsidP="007A25ED">
            <w:pPr>
              <w:jc w:val="center"/>
              <w:rPr>
                <w:rFonts w:asciiTheme="minorEastAsia" w:eastAsiaTheme="minorEastAsia" w:hAnsiTheme="minorEastAsia"/>
              </w:rPr>
            </w:pPr>
            <w:r w:rsidRPr="003B50FD">
              <w:rPr>
                <w:rFonts w:asciiTheme="minorEastAsia" w:eastAsiaTheme="minorEastAsia" w:hAnsiTheme="minorEastAsia" w:hint="eastAsia"/>
              </w:rPr>
              <w:t>本科及以上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80E" w:rsidRPr="003B50FD" w:rsidRDefault="0022680E" w:rsidP="007A25ED">
            <w:pPr>
              <w:jc w:val="center"/>
              <w:rPr>
                <w:rFonts w:asciiTheme="minorEastAsia" w:eastAsiaTheme="minorEastAsia" w:hAnsiTheme="minorEastAsia"/>
              </w:rPr>
            </w:pPr>
            <w:r w:rsidRPr="003B50FD">
              <w:rPr>
                <w:rFonts w:asciiTheme="minorEastAsia" w:eastAsiaTheme="minorEastAsia" w:hAnsiTheme="minorEastAsia" w:hint="eastAsia"/>
              </w:rPr>
              <w:t>体育教育、运动训练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80E" w:rsidRPr="003B50FD" w:rsidRDefault="0022680E" w:rsidP="007A25ED">
            <w:pPr>
              <w:jc w:val="left"/>
              <w:rPr>
                <w:rFonts w:asciiTheme="minorEastAsia" w:eastAsiaTheme="minorEastAsia" w:hAnsiTheme="minorEastAsia"/>
              </w:rPr>
            </w:pPr>
            <w:r w:rsidRPr="003B50FD">
              <w:rPr>
                <w:rFonts w:asciiTheme="minorEastAsia" w:eastAsiaTheme="minorEastAsia" w:hAnsiTheme="minorEastAsia" w:hint="eastAsia"/>
              </w:rPr>
              <w:t>负责田径等项目的招生、教学培训、队伍管理及竞赛组织工作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80E" w:rsidRPr="003B50FD" w:rsidRDefault="0022680E" w:rsidP="007A25ED">
            <w:pPr>
              <w:widowControl/>
              <w:shd w:val="clear" w:color="auto" w:fill="FFFFFF"/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3B50FD">
              <w:rPr>
                <w:rFonts w:asciiTheme="minorEastAsia" w:eastAsiaTheme="minorEastAsia" w:hAnsiTheme="minorEastAsia" w:hint="eastAsia"/>
              </w:rPr>
              <w:t>年龄35周岁以下，具有</w:t>
            </w:r>
            <w:r>
              <w:rPr>
                <w:rFonts w:asciiTheme="minorEastAsia" w:eastAsiaTheme="minorEastAsia" w:hAnsiTheme="minorEastAsia" w:hint="eastAsia"/>
              </w:rPr>
              <w:t>田径专业训练经历，训练期间运动等级达到国家二级及以上。</w:t>
            </w:r>
            <w:r w:rsidRPr="003B50FD">
              <w:rPr>
                <w:rFonts w:asciiTheme="minorEastAsia" w:eastAsiaTheme="minorEastAsia" w:hAnsiTheme="minorEastAsia" w:hint="eastAsia"/>
              </w:rPr>
              <w:t>中共党员优先。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80E" w:rsidRPr="003B50FD" w:rsidRDefault="0022680E" w:rsidP="007A25ED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年龄</w:t>
            </w:r>
            <w:r w:rsidRPr="003B50FD">
              <w:rPr>
                <w:rFonts w:asciiTheme="minorEastAsia" w:eastAsiaTheme="minorEastAsia" w:hAnsiTheme="minorEastAsia" w:hint="eastAsia"/>
              </w:rPr>
              <w:t>时间计算至报名日。</w:t>
            </w:r>
          </w:p>
        </w:tc>
      </w:tr>
      <w:tr w:rsidR="0022680E" w:rsidTr="007A25ED">
        <w:trPr>
          <w:trHeight w:val="866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80E" w:rsidRPr="003B50FD" w:rsidRDefault="0022680E" w:rsidP="007A25ED">
            <w:pPr>
              <w:jc w:val="center"/>
              <w:rPr>
                <w:rFonts w:asciiTheme="minorEastAsia" w:eastAsiaTheme="minorEastAsia" w:hAnsiTheme="minorEastAsia"/>
              </w:rPr>
            </w:pPr>
            <w:r w:rsidRPr="003B50FD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80E" w:rsidRPr="003B50FD" w:rsidRDefault="0022680E" w:rsidP="007A25ED">
            <w:pPr>
              <w:autoSpaceDE w:val="0"/>
              <w:jc w:val="center"/>
              <w:rPr>
                <w:rFonts w:asciiTheme="minorEastAsia" w:eastAsiaTheme="minorEastAsia" w:hAnsiTheme="minorEastAsia"/>
              </w:rPr>
            </w:pPr>
            <w:r w:rsidRPr="003B50FD">
              <w:rPr>
                <w:rFonts w:asciiTheme="minorEastAsia" w:eastAsiaTheme="minorEastAsia" w:hAnsiTheme="minorEastAsia" w:hint="eastAsia"/>
              </w:rPr>
              <w:t>游泳教练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80E" w:rsidRPr="003B50FD" w:rsidRDefault="0022680E" w:rsidP="007A25ED">
            <w:pPr>
              <w:jc w:val="center"/>
              <w:rPr>
                <w:rFonts w:asciiTheme="minorEastAsia" w:eastAsiaTheme="minorEastAsia" w:hAnsiTheme="minorEastAsia"/>
              </w:rPr>
            </w:pPr>
            <w:r w:rsidRPr="003B50FD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80E" w:rsidRPr="003B50FD" w:rsidRDefault="0022680E" w:rsidP="007A25ED">
            <w:pPr>
              <w:jc w:val="center"/>
              <w:rPr>
                <w:rFonts w:asciiTheme="minorEastAsia" w:eastAsiaTheme="minorEastAsia" w:hAnsiTheme="minorEastAsia"/>
              </w:rPr>
            </w:pPr>
            <w:r w:rsidRPr="003B50FD">
              <w:rPr>
                <w:rFonts w:asciiTheme="minorEastAsia" w:eastAsiaTheme="minorEastAsia" w:hAnsiTheme="minorEastAsia" w:hint="eastAsia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80E" w:rsidRPr="003B50FD" w:rsidRDefault="0022680E" w:rsidP="007A25ED">
            <w:pPr>
              <w:jc w:val="center"/>
              <w:rPr>
                <w:rFonts w:asciiTheme="minorEastAsia" w:eastAsiaTheme="minorEastAsia" w:hAnsiTheme="minorEastAsia"/>
              </w:rPr>
            </w:pPr>
            <w:r w:rsidRPr="003B50FD">
              <w:rPr>
                <w:rFonts w:asciiTheme="minorEastAsia" w:eastAsiaTheme="minorEastAsia" w:hAnsiTheme="minorEastAsia" w:hint="eastAsia"/>
              </w:rPr>
              <w:t>本科及以上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80E" w:rsidRPr="003B50FD" w:rsidRDefault="0022680E" w:rsidP="007A25ED">
            <w:pPr>
              <w:jc w:val="center"/>
              <w:rPr>
                <w:rFonts w:asciiTheme="minorEastAsia" w:eastAsiaTheme="minorEastAsia" w:hAnsiTheme="minorEastAsia"/>
              </w:rPr>
            </w:pPr>
            <w:r w:rsidRPr="003B50FD">
              <w:rPr>
                <w:rFonts w:asciiTheme="minorEastAsia" w:eastAsiaTheme="minorEastAsia" w:hAnsiTheme="minorEastAsia" w:hint="eastAsia"/>
              </w:rPr>
              <w:t>体育教育、运动训练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80E" w:rsidRPr="003B50FD" w:rsidRDefault="0022680E" w:rsidP="007A25ED">
            <w:pPr>
              <w:jc w:val="left"/>
              <w:rPr>
                <w:rFonts w:asciiTheme="minorEastAsia" w:eastAsiaTheme="minorEastAsia" w:hAnsiTheme="minorEastAsia"/>
              </w:rPr>
            </w:pPr>
            <w:r w:rsidRPr="003B50FD">
              <w:rPr>
                <w:rFonts w:asciiTheme="minorEastAsia" w:eastAsiaTheme="minorEastAsia" w:hAnsiTheme="minorEastAsia" w:hint="eastAsia"/>
              </w:rPr>
              <w:t>负责游泳等项目的招生、教学培训、队伍管理及竞赛组织工作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80E" w:rsidRPr="003B50FD" w:rsidRDefault="0022680E" w:rsidP="007A25ED">
            <w:pPr>
              <w:widowControl/>
              <w:shd w:val="clear" w:color="auto" w:fill="FFFFFF"/>
              <w:spacing w:line="320" w:lineRule="exact"/>
              <w:jc w:val="left"/>
              <w:rPr>
                <w:rFonts w:asciiTheme="minorEastAsia" w:eastAsiaTheme="minorEastAsia" w:hAnsiTheme="minorEastAsia"/>
              </w:rPr>
            </w:pPr>
            <w:r w:rsidRPr="003B50FD">
              <w:rPr>
                <w:rFonts w:asciiTheme="minorEastAsia" w:eastAsiaTheme="minorEastAsia" w:hAnsiTheme="minorEastAsia" w:hint="eastAsia"/>
              </w:rPr>
              <w:t>年龄35</w:t>
            </w:r>
            <w:r>
              <w:rPr>
                <w:rFonts w:asciiTheme="minorEastAsia" w:eastAsiaTheme="minorEastAsia" w:hAnsiTheme="minorEastAsia" w:hint="eastAsia"/>
              </w:rPr>
              <w:t>周岁以下，具有</w:t>
            </w:r>
            <w:r w:rsidRPr="003B50FD">
              <w:rPr>
                <w:rFonts w:asciiTheme="minorEastAsia" w:eastAsiaTheme="minorEastAsia" w:hAnsiTheme="minorEastAsia" w:hint="eastAsia"/>
              </w:rPr>
              <w:t>游泳</w:t>
            </w:r>
            <w:r>
              <w:rPr>
                <w:rFonts w:asciiTheme="minorEastAsia" w:eastAsiaTheme="minorEastAsia" w:hAnsiTheme="minorEastAsia" w:hint="eastAsia"/>
              </w:rPr>
              <w:t>专业训练经历，训练期间运动等级达到国家二级及以上。</w:t>
            </w:r>
            <w:r w:rsidRPr="003B50FD">
              <w:rPr>
                <w:rFonts w:asciiTheme="minorEastAsia" w:eastAsiaTheme="minorEastAsia" w:hAnsiTheme="minorEastAsia" w:hint="eastAsia"/>
              </w:rPr>
              <w:t>中共党员优先。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680E" w:rsidRPr="003B50FD" w:rsidRDefault="0022680E" w:rsidP="007A25ED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年龄</w:t>
            </w:r>
            <w:r w:rsidRPr="003B50FD">
              <w:rPr>
                <w:rFonts w:asciiTheme="minorEastAsia" w:eastAsiaTheme="minorEastAsia" w:hAnsiTheme="minorEastAsia" w:hint="eastAsia"/>
              </w:rPr>
              <w:t>时间计算至报名日。</w:t>
            </w:r>
          </w:p>
        </w:tc>
      </w:tr>
    </w:tbl>
    <w:p w:rsidR="0004079C" w:rsidRDefault="0004079C">
      <w:pPr>
        <w:widowControl/>
        <w:jc w:val="left"/>
        <w:rPr>
          <w:rFonts w:ascii="仿宋_GB2312" w:hAnsi="仿宋_GB2312"/>
          <w:sz w:val="32"/>
          <w:szCs w:val="32"/>
        </w:rPr>
        <w:sectPr w:rsidR="0004079C">
          <w:pgSz w:w="15840" w:h="12240" w:orient="landscape"/>
          <w:pgMar w:top="1800" w:right="1440" w:bottom="1800" w:left="1440" w:header="720" w:footer="720" w:gutter="0"/>
          <w:cols w:space="720"/>
          <w:docGrid w:type="lines" w:linePitch="286"/>
        </w:sectPr>
      </w:pPr>
      <w:bookmarkStart w:id="0" w:name="_GoBack"/>
      <w:bookmarkEnd w:id="0"/>
    </w:p>
    <w:p w:rsidR="0004079C" w:rsidRPr="00932E98" w:rsidRDefault="00333F1C">
      <w:pPr>
        <w:spacing w:line="574" w:lineRule="exact"/>
        <w:jc w:val="left"/>
        <w:rPr>
          <w:rFonts w:ascii="仿宋_GB2312" w:eastAsiaTheme="minorEastAsia" w:hAnsi="SimHei" w:hint="eastAsia"/>
          <w:sz w:val="32"/>
          <w:szCs w:val="32"/>
        </w:rPr>
      </w:pPr>
      <w:r>
        <w:rPr>
          <w:rFonts w:ascii="SimSun" w:hAnsi="SimSun"/>
          <w:sz w:val="32"/>
          <w:szCs w:val="32"/>
        </w:rPr>
        <w:lastRenderedPageBreak/>
        <w:t>附件</w:t>
      </w:r>
      <w:r>
        <w:rPr>
          <w:rFonts w:ascii="仿宋_GB2312" w:hAnsi="SimHei"/>
          <w:sz w:val="32"/>
          <w:szCs w:val="32"/>
        </w:rPr>
        <w:t>2</w:t>
      </w:r>
    </w:p>
    <w:p w:rsidR="0022680E" w:rsidRPr="0022680E" w:rsidRDefault="00333F1C" w:rsidP="0022680E">
      <w:pPr>
        <w:spacing w:line="574" w:lineRule="exact"/>
        <w:jc w:val="center"/>
        <w:rPr>
          <w:rFonts w:ascii="华文中宋" w:eastAsia="华文中宋" w:hAnsi="华文中宋"/>
          <w:spacing w:val="-20"/>
          <w:sz w:val="44"/>
          <w:szCs w:val="44"/>
        </w:rPr>
      </w:pPr>
      <w:r w:rsidRPr="0022680E">
        <w:rPr>
          <w:rFonts w:ascii="华文中宋" w:eastAsia="华文中宋" w:hAnsi="华文中宋" w:hint="eastAsia"/>
          <w:spacing w:val="-20"/>
          <w:sz w:val="44"/>
          <w:szCs w:val="44"/>
        </w:rPr>
        <w:t>公开招聘工作人员报名登记表</w:t>
      </w:r>
    </w:p>
    <w:p w:rsidR="0004079C" w:rsidRPr="0022680E" w:rsidRDefault="00333F1C" w:rsidP="0022680E">
      <w:pPr>
        <w:spacing w:line="574" w:lineRule="exact"/>
        <w:jc w:val="left"/>
        <w:rPr>
          <w:rFonts w:ascii="仿宋_GB2312" w:eastAsia="仿宋_GB2312" w:hAnsi="SimHei" w:hint="eastAsia"/>
          <w:spacing w:val="-20"/>
          <w:sz w:val="44"/>
          <w:szCs w:val="44"/>
        </w:rPr>
      </w:pPr>
      <w:r w:rsidRPr="0022680E">
        <w:rPr>
          <w:rFonts w:ascii="仿宋_GB2312" w:eastAsia="仿宋_GB2312" w:hAnsi="SimSun" w:hint="eastAsia"/>
          <w:spacing w:val="-20"/>
          <w:sz w:val="32"/>
          <w:szCs w:val="32"/>
        </w:rPr>
        <w:t>报名岗位：</w:t>
      </w:r>
    </w:p>
    <w:tbl>
      <w:tblPr>
        <w:tblW w:w="103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4"/>
        <w:gridCol w:w="1242"/>
        <w:gridCol w:w="850"/>
        <w:gridCol w:w="1134"/>
        <w:gridCol w:w="989"/>
        <w:gridCol w:w="1095"/>
        <w:gridCol w:w="893"/>
        <w:gridCol w:w="1164"/>
        <w:gridCol w:w="1667"/>
      </w:tblGrid>
      <w:tr w:rsidR="0004079C" w:rsidTr="0022680E">
        <w:trPr>
          <w:trHeight w:val="822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333F1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22680E">
              <w:rPr>
                <w:rFonts w:ascii="仿宋_GB2312" w:eastAsia="仿宋_GB2312" w:hAnsi="SimSun" w:hint="eastAsia"/>
                <w:sz w:val="28"/>
                <w:szCs w:val="28"/>
              </w:rPr>
              <w:t>姓  名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04079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333F1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22680E">
              <w:rPr>
                <w:rFonts w:ascii="仿宋_GB2312" w:eastAsia="仿宋_GB2312" w:hAnsi="SimSun"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04079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333F1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22680E">
              <w:rPr>
                <w:rFonts w:ascii="仿宋_GB2312" w:eastAsia="仿宋_GB2312" w:hAnsi="SimSun" w:hint="eastAsia"/>
                <w:sz w:val="28"/>
                <w:szCs w:val="28"/>
              </w:rPr>
              <w:t>出生</w:t>
            </w:r>
          </w:p>
          <w:p w:rsidR="0004079C" w:rsidRPr="0022680E" w:rsidRDefault="00333F1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22680E">
              <w:rPr>
                <w:rFonts w:ascii="仿宋_GB2312" w:eastAsia="仿宋_GB2312" w:hAnsi="SimSun" w:hint="eastAsia"/>
                <w:sz w:val="28"/>
                <w:szCs w:val="28"/>
              </w:rPr>
              <w:t>年月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04079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333F1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22680E">
              <w:rPr>
                <w:rFonts w:ascii="仿宋_GB2312" w:eastAsia="仿宋_GB2312" w:hAnsi="SimSun" w:hint="eastAsia"/>
                <w:sz w:val="28"/>
                <w:szCs w:val="28"/>
              </w:rPr>
              <w:t>民族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04079C">
            <w:pPr>
              <w:spacing w:line="400" w:lineRule="exact"/>
              <w:rPr>
                <w:rFonts w:ascii="仿宋_GB2312" w:eastAsia="仿宋_GB2312" w:hAnsi="SimSun" w:hint="eastAsia"/>
                <w:sz w:val="28"/>
                <w:szCs w:val="28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333F1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22680E">
              <w:rPr>
                <w:rFonts w:ascii="仿宋_GB2312" w:eastAsia="仿宋_GB2312" w:hAnsi="SimSun" w:hint="eastAsia"/>
                <w:sz w:val="28"/>
                <w:szCs w:val="28"/>
              </w:rPr>
              <w:t>照片</w:t>
            </w:r>
          </w:p>
        </w:tc>
      </w:tr>
      <w:tr w:rsidR="0004079C" w:rsidTr="00C82167">
        <w:trPr>
          <w:trHeight w:val="692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333F1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22680E">
              <w:rPr>
                <w:rFonts w:ascii="仿宋_GB2312" w:eastAsia="仿宋_GB2312" w:hAnsi="SimSun" w:hint="eastAsia"/>
                <w:sz w:val="28"/>
                <w:szCs w:val="28"/>
              </w:rPr>
              <w:t>文  化</w:t>
            </w:r>
          </w:p>
          <w:p w:rsidR="0004079C" w:rsidRPr="0022680E" w:rsidRDefault="00333F1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22680E">
              <w:rPr>
                <w:rFonts w:ascii="仿宋_GB2312" w:eastAsia="仿宋_GB2312" w:hAnsi="SimSun" w:hint="eastAsia"/>
                <w:sz w:val="28"/>
                <w:szCs w:val="28"/>
              </w:rPr>
              <w:t>程  度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04079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333F1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22680E">
              <w:rPr>
                <w:rFonts w:ascii="仿宋_GB2312" w:eastAsia="仿宋_GB2312" w:hAnsi="SimSun" w:hint="eastAsia"/>
                <w:sz w:val="28"/>
                <w:szCs w:val="28"/>
              </w:rPr>
              <w:t>毕业</w:t>
            </w:r>
          </w:p>
          <w:p w:rsidR="0004079C" w:rsidRPr="0022680E" w:rsidRDefault="00333F1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22680E">
              <w:rPr>
                <w:rFonts w:ascii="仿宋_GB2312" w:eastAsia="仿宋_GB2312" w:hAnsi="SimSun" w:hint="eastAsia"/>
                <w:sz w:val="28"/>
                <w:szCs w:val="28"/>
              </w:rPr>
              <w:t>学校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04079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333F1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22680E">
              <w:rPr>
                <w:rFonts w:ascii="仿宋_GB2312" w:eastAsia="仿宋_GB2312" w:hAnsi="SimSun" w:hint="eastAsia"/>
                <w:sz w:val="28"/>
                <w:szCs w:val="28"/>
              </w:rPr>
              <w:t>籍贯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04079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333F1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22680E">
              <w:rPr>
                <w:rFonts w:ascii="仿宋_GB2312" w:eastAsia="仿宋_GB2312" w:hAnsi="SimSun" w:hint="eastAsia"/>
                <w:sz w:val="28"/>
                <w:szCs w:val="28"/>
              </w:rPr>
              <w:t>健康</w:t>
            </w:r>
          </w:p>
          <w:p w:rsidR="0004079C" w:rsidRPr="0022680E" w:rsidRDefault="00333F1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22680E">
              <w:rPr>
                <w:rFonts w:ascii="仿宋_GB2312" w:eastAsia="仿宋_GB2312" w:hAnsi="SimSun" w:hint="eastAsia"/>
                <w:sz w:val="28"/>
                <w:szCs w:val="28"/>
              </w:rPr>
              <w:t>状况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04079C">
            <w:pPr>
              <w:spacing w:line="400" w:lineRule="exact"/>
              <w:rPr>
                <w:rFonts w:ascii="仿宋_GB2312" w:eastAsia="仿宋_GB2312" w:hAnsi="SimSun" w:hint="eastAsia"/>
                <w:sz w:val="28"/>
                <w:szCs w:val="28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04079C">
            <w:pPr>
              <w:widowControl/>
              <w:jc w:val="left"/>
              <w:rPr>
                <w:rFonts w:ascii="仿宋_GB2312" w:eastAsia="仿宋_GB2312" w:hAnsi="SimSun" w:hint="eastAsia"/>
                <w:sz w:val="28"/>
                <w:szCs w:val="28"/>
              </w:rPr>
            </w:pPr>
          </w:p>
        </w:tc>
      </w:tr>
      <w:tr w:rsidR="0004079C" w:rsidTr="0022680E">
        <w:trPr>
          <w:trHeight w:val="733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333F1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22680E">
              <w:rPr>
                <w:rFonts w:ascii="仿宋_GB2312" w:eastAsia="仿宋_GB2312" w:hAnsi="SimSun" w:hint="eastAsia"/>
                <w:sz w:val="28"/>
                <w:szCs w:val="28"/>
              </w:rPr>
              <w:t>身份证</w:t>
            </w:r>
          </w:p>
          <w:p w:rsidR="0004079C" w:rsidRPr="0022680E" w:rsidRDefault="00333F1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22680E">
              <w:rPr>
                <w:rFonts w:ascii="仿宋_GB2312" w:eastAsia="仿宋_GB2312" w:hAnsi="SimSun" w:hint="eastAsia"/>
                <w:sz w:val="28"/>
                <w:szCs w:val="28"/>
              </w:rPr>
              <w:t>号  码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04079C">
            <w:pPr>
              <w:spacing w:line="400" w:lineRule="exact"/>
              <w:rPr>
                <w:rFonts w:ascii="仿宋_GB2312" w:eastAsia="仿宋_GB2312" w:hAnsi="SimSun" w:hint="eastAsia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333F1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22680E">
              <w:rPr>
                <w:rFonts w:ascii="仿宋_GB2312" w:eastAsia="仿宋_GB2312" w:hAnsi="SimSun" w:hint="eastAsia"/>
                <w:sz w:val="28"/>
                <w:szCs w:val="28"/>
              </w:rPr>
              <w:t>联系</w:t>
            </w:r>
          </w:p>
          <w:p w:rsidR="0004079C" w:rsidRPr="0022680E" w:rsidRDefault="00333F1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22680E">
              <w:rPr>
                <w:rFonts w:ascii="仿宋_GB2312" w:eastAsia="仿宋_GB2312" w:hAnsi="SimSun" w:hint="eastAsia"/>
                <w:sz w:val="28"/>
                <w:szCs w:val="28"/>
              </w:rPr>
              <w:t>电话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04079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333F1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22680E">
              <w:rPr>
                <w:rFonts w:ascii="仿宋_GB2312" w:eastAsia="仿宋_GB2312" w:hAnsi="SimSun" w:hint="eastAsia"/>
                <w:sz w:val="28"/>
                <w:szCs w:val="28"/>
              </w:rPr>
              <w:t>邮编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04079C">
            <w:pPr>
              <w:spacing w:line="400" w:lineRule="exact"/>
              <w:rPr>
                <w:rFonts w:ascii="仿宋_GB2312" w:eastAsia="仿宋_GB2312" w:hAnsi="SimSun" w:hint="eastAsia"/>
                <w:sz w:val="28"/>
                <w:szCs w:val="28"/>
              </w:rPr>
            </w:pPr>
          </w:p>
        </w:tc>
      </w:tr>
      <w:tr w:rsidR="0004079C" w:rsidTr="0022680E">
        <w:trPr>
          <w:trHeight w:val="74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333F1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22680E">
              <w:rPr>
                <w:rFonts w:ascii="仿宋_GB2312" w:eastAsia="仿宋_GB2312" w:hAnsi="SimSun" w:hint="eastAsia"/>
                <w:sz w:val="28"/>
                <w:szCs w:val="28"/>
              </w:rPr>
              <w:t>现工作</w:t>
            </w:r>
          </w:p>
          <w:p w:rsidR="0004079C" w:rsidRPr="0022680E" w:rsidRDefault="00333F1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22680E">
              <w:rPr>
                <w:rFonts w:ascii="仿宋_GB2312" w:eastAsia="仿宋_GB2312" w:hAnsi="SimSun" w:hint="eastAsia"/>
                <w:sz w:val="28"/>
                <w:szCs w:val="28"/>
              </w:rPr>
              <w:t>单  位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04079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333F1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22680E">
              <w:rPr>
                <w:rFonts w:ascii="仿宋_GB2312" w:eastAsia="仿宋_GB2312" w:hAnsi="SimSun" w:hint="eastAsia"/>
                <w:sz w:val="28"/>
                <w:szCs w:val="28"/>
              </w:rPr>
              <w:t>职务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04079C">
            <w:pPr>
              <w:spacing w:line="400" w:lineRule="exact"/>
              <w:rPr>
                <w:rFonts w:ascii="仿宋_GB2312" w:eastAsia="仿宋_GB2312" w:hAnsi="SimSun" w:hint="eastAsia"/>
                <w:sz w:val="28"/>
                <w:szCs w:val="28"/>
              </w:rPr>
            </w:pPr>
          </w:p>
        </w:tc>
      </w:tr>
      <w:tr w:rsidR="0004079C" w:rsidTr="0022680E">
        <w:trPr>
          <w:trHeight w:val="784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333F1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22680E">
              <w:rPr>
                <w:rFonts w:ascii="仿宋_GB2312" w:eastAsia="仿宋_GB2312" w:hAnsi="SimSun" w:hint="eastAsia"/>
                <w:sz w:val="28"/>
                <w:szCs w:val="28"/>
              </w:rPr>
              <w:t>通  讯</w:t>
            </w:r>
          </w:p>
          <w:p w:rsidR="0004079C" w:rsidRPr="0022680E" w:rsidRDefault="00333F1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22680E">
              <w:rPr>
                <w:rFonts w:ascii="仿宋_GB2312" w:eastAsia="仿宋_GB2312" w:hAnsi="SimSun" w:hint="eastAsia"/>
                <w:sz w:val="28"/>
                <w:szCs w:val="28"/>
              </w:rPr>
              <w:t>地  址</w:t>
            </w:r>
          </w:p>
        </w:tc>
        <w:tc>
          <w:tcPr>
            <w:tcW w:w="53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04079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333F1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22680E">
              <w:rPr>
                <w:rFonts w:ascii="仿宋_GB2312" w:eastAsia="仿宋_GB2312" w:hAnsi="SimSun" w:hint="eastAsia"/>
                <w:sz w:val="28"/>
                <w:szCs w:val="28"/>
              </w:rPr>
              <w:t>电子</w:t>
            </w:r>
          </w:p>
          <w:p w:rsidR="0004079C" w:rsidRPr="0022680E" w:rsidRDefault="00333F1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22680E">
              <w:rPr>
                <w:rFonts w:ascii="仿宋_GB2312" w:eastAsia="仿宋_GB2312" w:hAnsi="SimSun" w:hint="eastAsia"/>
                <w:sz w:val="28"/>
                <w:szCs w:val="28"/>
              </w:rPr>
              <w:t>邮箱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04079C">
            <w:pPr>
              <w:spacing w:line="400" w:lineRule="exact"/>
              <w:rPr>
                <w:rFonts w:ascii="仿宋_GB2312" w:eastAsia="仿宋_GB2312" w:hAnsi="SimSun" w:hint="eastAsia"/>
                <w:sz w:val="28"/>
                <w:szCs w:val="28"/>
              </w:rPr>
            </w:pPr>
          </w:p>
        </w:tc>
      </w:tr>
      <w:tr w:rsidR="0004079C" w:rsidTr="00C82167">
        <w:trPr>
          <w:trHeight w:val="4835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333F1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22680E">
              <w:rPr>
                <w:rFonts w:ascii="仿宋_GB2312" w:eastAsia="仿宋_GB2312" w:hAnsi="SimSun" w:hint="eastAsia"/>
                <w:sz w:val="28"/>
                <w:szCs w:val="28"/>
              </w:rPr>
              <w:t>个  人</w:t>
            </w:r>
          </w:p>
          <w:p w:rsidR="0004079C" w:rsidRPr="0022680E" w:rsidRDefault="0004079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</w:p>
          <w:p w:rsidR="0004079C" w:rsidRPr="0022680E" w:rsidRDefault="0004079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</w:p>
          <w:p w:rsidR="0004079C" w:rsidRPr="0022680E" w:rsidRDefault="00333F1C">
            <w:pPr>
              <w:spacing w:line="400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22680E">
              <w:rPr>
                <w:rFonts w:ascii="仿宋_GB2312" w:eastAsia="仿宋_GB2312" w:hAnsi="SimSun" w:hint="eastAsia"/>
                <w:sz w:val="28"/>
                <w:szCs w:val="28"/>
              </w:rPr>
              <w:t>简  历</w:t>
            </w:r>
          </w:p>
        </w:tc>
        <w:tc>
          <w:tcPr>
            <w:tcW w:w="9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04079C">
            <w:pPr>
              <w:spacing w:line="400" w:lineRule="exact"/>
              <w:rPr>
                <w:rFonts w:ascii="仿宋_GB2312" w:eastAsia="仿宋_GB2312" w:hAnsi="SimSun" w:hint="eastAsia"/>
                <w:sz w:val="28"/>
                <w:szCs w:val="28"/>
              </w:rPr>
            </w:pPr>
          </w:p>
        </w:tc>
      </w:tr>
      <w:tr w:rsidR="0004079C" w:rsidTr="0022680E">
        <w:trPr>
          <w:trHeight w:val="2197"/>
          <w:jc w:val="center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333F1C">
            <w:pPr>
              <w:spacing w:line="574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22680E">
              <w:rPr>
                <w:rFonts w:ascii="仿宋_GB2312" w:eastAsia="仿宋_GB2312" w:hAnsi="SimSun" w:hint="eastAsia"/>
                <w:sz w:val="28"/>
                <w:szCs w:val="28"/>
              </w:rPr>
              <w:t>资  格</w:t>
            </w:r>
          </w:p>
          <w:p w:rsidR="0004079C" w:rsidRPr="0022680E" w:rsidRDefault="00333F1C">
            <w:pPr>
              <w:spacing w:line="574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22680E">
              <w:rPr>
                <w:rFonts w:ascii="仿宋_GB2312" w:eastAsia="仿宋_GB2312" w:hAnsi="SimSun" w:hint="eastAsia"/>
                <w:sz w:val="28"/>
                <w:szCs w:val="28"/>
              </w:rPr>
              <w:t>初  审</w:t>
            </w:r>
          </w:p>
          <w:p w:rsidR="0004079C" w:rsidRPr="0022680E" w:rsidRDefault="00333F1C">
            <w:pPr>
              <w:spacing w:line="574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  <w:r w:rsidRPr="0022680E">
              <w:rPr>
                <w:rFonts w:ascii="仿宋_GB2312" w:eastAsia="仿宋_GB2312" w:hAnsi="SimSun" w:hint="eastAsia"/>
                <w:sz w:val="28"/>
                <w:szCs w:val="28"/>
              </w:rPr>
              <w:t>意  见</w:t>
            </w:r>
          </w:p>
        </w:tc>
        <w:tc>
          <w:tcPr>
            <w:tcW w:w="90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79C" w:rsidRPr="0022680E" w:rsidRDefault="0004079C">
            <w:pPr>
              <w:spacing w:line="574" w:lineRule="exact"/>
              <w:jc w:val="center"/>
              <w:rPr>
                <w:rFonts w:ascii="仿宋_GB2312" w:eastAsia="仿宋_GB2312" w:hAnsi="SimSun" w:hint="eastAsia"/>
                <w:sz w:val="28"/>
                <w:szCs w:val="28"/>
              </w:rPr>
            </w:pPr>
          </w:p>
        </w:tc>
      </w:tr>
    </w:tbl>
    <w:p w:rsidR="0004079C" w:rsidRPr="0022680E" w:rsidRDefault="00333F1C" w:rsidP="0022680E">
      <w:pPr>
        <w:spacing w:line="574" w:lineRule="exact"/>
        <w:rPr>
          <w:rFonts w:ascii="仿宋_GB2312" w:eastAsia="仿宋_GB2312" w:hAnsi="SimSun" w:cs="仿宋_GB2312" w:hint="eastAsia"/>
          <w:color w:val="000000"/>
          <w:kern w:val="0"/>
          <w:sz w:val="32"/>
          <w:szCs w:val="32"/>
          <w:shd w:val="clear" w:color="auto" w:fill="FFFFFF"/>
        </w:rPr>
      </w:pPr>
      <w:r w:rsidRPr="0022680E">
        <w:rPr>
          <w:rFonts w:ascii="仿宋_GB2312" w:eastAsia="仿宋_GB2312" w:hAnsi="SimSun" w:hint="eastAsia"/>
          <w:sz w:val="28"/>
          <w:szCs w:val="28"/>
        </w:rPr>
        <w:t>注：此表由报名人员如实填写，如发现有不实或作假现象，取消资格。</w:t>
      </w:r>
    </w:p>
    <w:sectPr w:rsidR="0004079C" w:rsidRPr="0022680E" w:rsidSect="000407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408" w:rsidRDefault="00555408" w:rsidP="00A802C3">
      <w:r>
        <w:separator/>
      </w:r>
    </w:p>
  </w:endnote>
  <w:endnote w:type="continuationSeparator" w:id="1">
    <w:p w:rsidR="00555408" w:rsidRDefault="00555408" w:rsidP="00A80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Verdana"/>
    <w:panose1 w:val="02010600030101010101"/>
    <w:charset w:val="00"/>
    <w:family w:val="roman"/>
    <w:notTrueType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Fang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Arial Unicode MS"/>
    <w:panose1 w:val="02010609060101010101"/>
    <w:charset w:val="86"/>
    <w:family w:val="modern"/>
    <w:pitch w:val="default"/>
    <w:sig w:usb0="00000000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TKait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TZhongsong">
    <w:altName w:val="MS Mincho"/>
    <w:panose1 w:val="02010600040101010101"/>
    <w:charset w:val="00"/>
    <w:family w:val="roman"/>
    <w:notTrueType/>
    <w:pitch w:val="default"/>
    <w:sig w:usb0="00000000" w:usb1="00000000" w:usb2="00000000" w:usb3="00000000" w:csb0="00000000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408" w:rsidRDefault="00555408" w:rsidP="00A802C3">
      <w:r>
        <w:separator/>
      </w:r>
    </w:p>
  </w:footnote>
  <w:footnote w:type="continuationSeparator" w:id="1">
    <w:p w:rsidR="00555408" w:rsidRDefault="00555408" w:rsidP="00A802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3E12"/>
    <w:rsid w:val="0004079C"/>
    <w:rsid w:val="000C75F2"/>
    <w:rsid w:val="0022680E"/>
    <w:rsid w:val="00333F1C"/>
    <w:rsid w:val="00555408"/>
    <w:rsid w:val="00597B9B"/>
    <w:rsid w:val="005F1BA0"/>
    <w:rsid w:val="007A6425"/>
    <w:rsid w:val="007C4896"/>
    <w:rsid w:val="008B3E12"/>
    <w:rsid w:val="00932E98"/>
    <w:rsid w:val="009B4E5E"/>
    <w:rsid w:val="00A802C3"/>
    <w:rsid w:val="00B434E3"/>
    <w:rsid w:val="00BE0FA1"/>
    <w:rsid w:val="00C82167"/>
    <w:rsid w:val="00D02364"/>
    <w:rsid w:val="00F35BD3"/>
    <w:rsid w:val="00F63C54"/>
    <w:rsid w:val="055658BC"/>
    <w:rsid w:val="68C74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9C"/>
    <w:pPr>
      <w:widowControl w:val="0"/>
      <w:jc w:val="both"/>
    </w:pPr>
    <w:rPr>
      <w:rFonts w:eastAsia="SimSu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0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02C3"/>
    <w:rPr>
      <w:rFonts w:eastAsia="SimSu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0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02C3"/>
    <w:rPr>
      <w:rFonts w:eastAsia="SimSu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248</Words>
  <Characters>1419</Characters>
  <Application>Microsoft Office Word</Application>
  <DocSecurity>0</DocSecurity>
  <Lines>11</Lines>
  <Paragraphs>3</Paragraphs>
  <ScaleCrop>false</ScaleCrop>
  <Company>Microsoft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2020-04-10T01:52:00Z</dcterms:created>
  <dcterms:modified xsi:type="dcterms:W3CDTF">2020-04-10T07:10:00Z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