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</w:t>
      </w:r>
      <w:r>
        <w:rPr>
          <w:rFonts w:hint="eastAsia" w:ascii="仿宋_GB2312"/>
          <w:szCs w:val="32"/>
          <w:lang w:val="en-US" w:eastAsia="zh-CN"/>
        </w:rPr>
        <w:t>2</w:t>
      </w:r>
      <w:r>
        <w:rPr>
          <w:rFonts w:hint="eastAsia" w:ascii="仿宋_GB2312"/>
          <w:szCs w:val="32"/>
        </w:rPr>
        <w:t>：</w:t>
      </w:r>
    </w:p>
    <w:p>
      <w:pPr>
        <w:spacing w:line="4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青田县</w:t>
      </w: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社会保险事业服务</w:t>
      </w:r>
      <w:r>
        <w:rPr>
          <w:rFonts w:hint="eastAsia" w:ascii="华文中宋" w:hAnsi="华文中宋" w:eastAsia="华文中宋" w:cs="华文中宋"/>
          <w:sz w:val="44"/>
          <w:szCs w:val="44"/>
        </w:rPr>
        <w:t>中心</w:t>
      </w:r>
    </w:p>
    <w:p>
      <w:pPr>
        <w:spacing w:line="46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疫情防控期间招聘编外工作人员应急预案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_GB2312" w:hAnsi="仿宋" w:eastAsia="仿宋_GB2312" w:cs="仿宋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为有效预防、及时控制新型冠状病毒感染肺炎疫情的发生及蔓延，规范疫情应急处理工作，保护考生和监考人员的安全，确保考试顺利进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行，特制定本预案。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1.在进行面试前由工作人员对考场周围进行全方面消毒。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所有考生统一执行“一码一测一口罩一核一上报”规定，不允许近距离密切接触交流。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3.设立等候区，等候人员保持间距1.5米，不允许密切接触交流。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4.考官和考官间距保持1.5米，考官和考生间距保持2米，不允许近距离密切接触交流。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</w:t>
      </w:r>
      <w:r>
        <w:rPr>
          <w:rFonts w:hint="eastAsia" w:ascii="仿宋" w:hAnsi="仿宋" w:eastAsia="仿宋" w:cs="仿宋"/>
          <w:b/>
          <w:sz w:val="32"/>
          <w:szCs w:val="32"/>
        </w:rPr>
        <w:t>疫情防控其他事项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一切报名、招聘工作都必须严格在疫情防控的前提下进行，若有影响疫情防控的突发事件，将暂时终止招聘工作，承担相关防疫责任。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青田县社会保险事业服务中心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29F2162"/>
    <w:rsid w:val="000B6EB0"/>
    <w:rsid w:val="000D53D7"/>
    <w:rsid w:val="0014469B"/>
    <w:rsid w:val="00720A15"/>
    <w:rsid w:val="007643B6"/>
    <w:rsid w:val="007D67FF"/>
    <w:rsid w:val="008A31BA"/>
    <w:rsid w:val="00945548"/>
    <w:rsid w:val="009A4F37"/>
    <w:rsid w:val="009E6B0E"/>
    <w:rsid w:val="00AE23C9"/>
    <w:rsid w:val="00D509A5"/>
    <w:rsid w:val="19D17036"/>
    <w:rsid w:val="2AD54AB2"/>
    <w:rsid w:val="344421C5"/>
    <w:rsid w:val="36BD1BA0"/>
    <w:rsid w:val="3D13548E"/>
    <w:rsid w:val="417C5838"/>
    <w:rsid w:val="45C529FA"/>
    <w:rsid w:val="4F1037E4"/>
    <w:rsid w:val="54F37004"/>
    <w:rsid w:val="5F9B7585"/>
    <w:rsid w:val="629F2162"/>
    <w:rsid w:val="648B5137"/>
    <w:rsid w:val="667D22FF"/>
    <w:rsid w:val="6F000FFF"/>
    <w:rsid w:val="6FE233C7"/>
    <w:rsid w:val="7558621D"/>
    <w:rsid w:val="7C7B5E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82</Words>
  <Characters>472</Characters>
  <Lines>3</Lines>
  <Paragraphs>1</Paragraphs>
  <TotalTime>2</TotalTime>
  <ScaleCrop>false</ScaleCrop>
  <LinksUpToDate>false</LinksUpToDate>
  <CharactersWithSpaces>553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2020-02-25T01:52:00Z</dcterms:created>
  <dc:creator>凡凡</dc:creator>
  <cp:lastModifiedBy>喃喃</cp:lastModifiedBy>
  <cp:lastPrinted>2020-02-28T07:13:00Z</cp:lastPrinted>
  <dcterms:modified xsi:type="dcterms:W3CDTF">2020-03-31T09:01:43Z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