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CB" w:rsidRPr="009222D4" w:rsidRDefault="00FA1CCA" w:rsidP="002F0967">
      <w:pPr>
        <w:spacing w:afterLines="50"/>
        <w:rPr>
          <w:rFonts w:ascii="黑体" w:eastAsia="黑体" w:hAnsi="黑体" w:cs="宋体"/>
          <w:bCs/>
          <w:snapToGrid w:val="0"/>
          <w:color w:val="000000"/>
          <w:kern w:val="0"/>
          <w:sz w:val="32"/>
          <w:szCs w:val="32"/>
        </w:rPr>
      </w:pPr>
      <w:r w:rsidRPr="009222D4">
        <w:rPr>
          <w:rFonts w:ascii="黑体" w:eastAsia="黑体" w:hAnsi="黑体" w:cs="宋体" w:hint="eastAsia"/>
          <w:bCs/>
          <w:snapToGrid w:val="0"/>
          <w:color w:val="000000"/>
          <w:kern w:val="0"/>
          <w:sz w:val="32"/>
          <w:szCs w:val="32"/>
        </w:rPr>
        <w:t>附件1：</w:t>
      </w:r>
    </w:p>
    <w:p w:rsidR="002D22CB" w:rsidRDefault="00FA1CCA" w:rsidP="002F0967">
      <w:pPr>
        <w:spacing w:afterLines="50"/>
      </w:pPr>
      <w:r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2020年德清县卫生健康系统择优签约卫技人员计划表</w:t>
      </w:r>
    </w:p>
    <w:tbl>
      <w:tblPr>
        <w:tblW w:w="10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2"/>
        <w:gridCol w:w="1241"/>
        <w:gridCol w:w="1452"/>
        <w:gridCol w:w="709"/>
        <w:gridCol w:w="1418"/>
        <w:gridCol w:w="2178"/>
        <w:gridCol w:w="2120"/>
      </w:tblGrid>
      <w:tr w:rsidR="002D22CB" w:rsidRPr="00B12095">
        <w:trPr>
          <w:trHeight w:val="922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招聘岗位</w:t>
            </w:r>
          </w:p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（专业）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所需专业要求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其它要求</w:t>
            </w: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2D22CB" w:rsidRPr="00C77DE0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德清县人民医院（德清县中医院）</w:t>
            </w:r>
          </w:p>
        </w:tc>
        <w:tc>
          <w:tcPr>
            <w:tcW w:w="1241" w:type="dxa"/>
            <w:vMerge w:val="restart"/>
            <w:vAlign w:val="center"/>
          </w:tcPr>
          <w:p w:rsidR="002D22CB" w:rsidRPr="00C77DE0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人民医院院区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内科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临床医学、内科学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呼吸内科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全日制硕士及以上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内科学（呼吸系病方向）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C77DE0">
              <w:rPr>
                <w:rFonts w:ascii="Times New Roman" w:eastAsia="仿宋_GB2312" w:hAnsi="Times New Roman"/>
                <w:kern w:val="0"/>
                <w:szCs w:val="21"/>
              </w:rPr>
              <w:t>具有执业医师资格证书、住院医师规范化培训证书（四证合一）</w:t>
            </w: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重症医学科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临床医学、急诊医学、重症医学、内科学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2D22CB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儿科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全日制硕士及以上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临床医学、儿科学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C77DE0">
              <w:rPr>
                <w:rFonts w:ascii="Times New Roman" w:eastAsia="仿宋_GB2312" w:hAnsi="Times New Roman"/>
                <w:kern w:val="0"/>
                <w:szCs w:val="21"/>
              </w:rPr>
              <w:t>具有执业医师资格证书、住院医师规范化培训证书（四证合一）</w:t>
            </w:r>
          </w:p>
        </w:tc>
      </w:tr>
      <w:tr w:rsidR="00F24B8D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F24B8D" w:rsidRPr="00C77DE0" w:rsidRDefault="00F24B8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F24B8D" w:rsidRPr="00C77DE0" w:rsidRDefault="00F24B8D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F24B8D" w:rsidRPr="00C77DE0" w:rsidRDefault="00F24B8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 w:hint="eastAsia"/>
                <w:color w:val="000000"/>
                <w:sz w:val="24"/>
              </w:rPr>
              <w:t>全科医学科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4B8D" w:rsidRPr="00C77DE0" w:rsidRDefault="00F24B8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B8D" w:rsidRPr="00C77DE0" w:rsidRDefault="00F24B8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 w:hint="eastAsia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24B8D" w:rsidRPr="00C77DE0" w:rsidRDefault="00F24B8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 w:hint="eastAsia"/>
                <w:color w:val="000000"/>
                <w:sz w:val="24"/>
              </w:rPr>
              <w:t>临床医学、全科医学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24B8D" w:rsidRPr="00C77DE0" w:rsidRDefault="00F24B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康复科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临床医学、康复治疗学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C77DE0"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肛肠外科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临床医学、外科学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C77DE0"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普外科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临床医学、外科学（普外）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C77DE0"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胸外科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临床医学、外科学（胸心外）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C77DE0"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骨科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全日制硕士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外科学（骨外方向）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C77DE0">
              <w:rPr>
                <w:rFonts w:ascii="Times New Roman" w:eastAsia="仿宋_GB2312" w:hAnsi="Times New Roman"/>
                <w:kern w:val="0"/>
                <w:szCs w:val="21"/>
              </w:rPr>
              <w:t>具有执业医师资格证书、住院医师规范化培训证书（四证合一）</w:t>
            </w: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口腔科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口腔医学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2D22CB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C77DE0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急诊科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临床医学、急诊医学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D22CB" w:rsidRPr="00C77DE0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营养科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临床医学、营养学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超声科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临床医学、医学影像学、超声医学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77DE0" w:rsidRPr="00C77DE0" w:rsidRDefault="00C77DE0" w:rsidP="007E2DA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2D22CB" w:rsidRPr="00C77DE0" w:rsidRDefault="002D22CB">
      <w:pPr>
        <w:rPr>
          <w:rFonts w:ascii="Times New Roman" w:hAnsi="Times New Roman"/>
        </w:rPr>
      </w:pPr>
    </w:p>
    <w:tbl>
      <w:tblPr>
        <w:tblW w:w="10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2"/>
        <w:gridCol w:w="1241"/>
        <w:gridCol w:w="1452"/>
        <w:gridCol w:w="709"/>
        <w:gridCol w:w="1418"/>
        <w:gridCol w:w="2268"/>
        <w:gridCol w:w="2030"/>
      </w:tblGrid>
      <w:tr w:rsidR="002D22CB" w:rsidRPr="00C77DE0">
        <w:trPr>
          <w:trHeight w:val="922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2D22CB" w:rsidRPr="00C77DE0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lastRenderedPageBreak/>
              <w:t>招聘单位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D22CB" w:rsidRPr="00C77DE0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招聘岗位</w:t>
            </w:r>
          </w:p>
          <w:p w:rsidR="002D22CB" w:rsidRPr="00C77DE0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（专业）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C77DE0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C77DE0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2CB" w:rsidRPr="00C77DE0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所需专业要求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D22CB" w:rsidRPr="00C77DE0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其它要求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C77DE0" w:rsidRPr="00C77DE0" w:rsidRDefault="00C77DE0" w:rsidP="007E2DAE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德清县人民医院（德清县中医院）</w:t>
            </w:r>
          </w:p>
        </w:tc>
        <w:tc>
          <w:tcPr>
            <w:tcW w:w="1241" w:type="dxa"/>
            <w:vMerge w:val="restart"/>
            <w:vAlign w:val="center"/>
          </w:tcPr>
          <w:p w:rsidR="00C77DE0" w:rsidRPr="00C77DE0" w:rsidRDefault="002F096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人民医院院区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 w:rsidP="00534D7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麻醉科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 w:rsidP="00534D7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 w:rsidP="00534D7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 w:rsidP="00534D7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临床医学、麻醉学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 w:rsidP="00534D7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放射科（技师）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 w:rsidP="00534D7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 w:rsidP="00534D7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 w:rsidP="00534D7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医学影像技术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 w:rsidP="00534D7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护理</w:t>
            </w: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护理学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护理</w:t>
            </w: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全日制硕士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护理学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医学装备科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生物医学工程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质量管理中心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全日制硕士及以上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流行病与卫生统计学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医院感染管理中心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预防医学、流行病与卫生统计学、临床医学、医学检验技术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C77DE0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中医院院区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消化内科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中级及以上职称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外科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临床医学、中医学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肛肠科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中级及以上职称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精神科</w:t>
            </w: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临床医学、精神医学、精神病与精神卫生学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中级及以上职称</w:t>
            </w:r>
          </w:p>
        </w:tc>
      </w:tr>
      <w:tr w:rsidR="00C77DE0" w:rsidRPr="00C77DE0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精神科</w:t>
            </w: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临床医学、精神医学、精神病与精神卫生学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C77DE0" w:rsidRPr="00C77DE0">
        <w:trPr>
          <w:trHeight w:val="821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重症医学科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全日制硕士及以上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具有执业医师资格证书、住院医师规范化培训证书（四证合一）</w:t>
            </w: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C77DE0" w:rsidRPr="00C77DE0">
        <w:trPr>
          <w:trHeight w:val="509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针灸推拿科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全日制硕士及以上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针灸推拿学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具有执业医师资格证书、住院医师规范化培训证书（四证合一）</w:t>
            </w:r>
            <w:bookmarkStart w:id="0" w:name="_GoBack"/>
            <w:bookmarkEnd w:id="0"/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 xml:space="preserve">　</w:t>
            </w:r>
          </w:p>
        </w:tc>
      </w:tr>
      <w:tr w:rsidR="00C77DE0" w:rsidRPr="00B12095">
        <w:trPr>
          <w:trHeight w:val="771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C77DE0" w:rsidRPr="00C77DE0" w:rsidRDefault="00C77DE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临床（驻看守所卫生所）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7DE0" w:rsidRPr="00C77DE0" w:rsidRDefault="00C77DE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7DE0">
              <w:rPr>
                <w:rFonts w:ascii="Times New Roman" w:eastAsia="仿宋_GB2312" w:hAnsi="Times New Roman"/>
                <w:color w:val="000000"/>
                <w:sz w:val="24"/>
              </w:rPr>
              <w:t>临床医学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77DE0" w:rsidRPr="00B12095" w:rsidRDefault="00C77DE0" w:rsidP="009222D4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C77DE0">
              <w:rPr>
                <w:rFonts w:ascii="Times New Roman" w:eastAsia="仿宋_GB2312" w:hAnsi="Times New Roman"/>
                <w:color w:val="000000"/>
                <w:szCs w:val="21"/>
              </w:rPr>
              <w:t>德清户籍、须具有执业医师资格、年龄可放宽至</w:t>
            </w:r>
            <w:r w:rsidRPr="00C77DE0">
              <w:rPr>
                <w:rFonts w:ascii="Times New Roman" w:eastAsia="仿宋_GB2312" w:hAnsi="Times New Roman"/>
                <w:color w:val="000000"/>
                <w:szCs w:val="21"/>
              </w:rPr>
              <w:t>40</w:t>
            </w:r>
            <w:r w:rsidRPr="00C77DE0">
              <w:rPr>
                <w:rFonts w:ascii="Times New Roman" w:eastAsia="仿宋_GB2312" w:hAnsi="Times New Roman"/>
                <w:color w:val="000000"/>
                <w:szCs w:val="21"/>
              </w:rPr>
              <w:t>周岁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、</w:t>
            </w:r>
            <w:r w:rsidRPr="00C77DE0">
              <w:rPr>
                <w:rFonts w:ascii="Times New Roman" w:eastAsia="仿宋_GB2312" w:hAnsi="Times New Roman" w:hint="eastAsia"/>
                <w:color w:val="000000"/>
                <w:szCs w:val="21"/>
              </w:rPr>
              <w:t>、享受分院同岗位待遇</w:t>
            </w:r>
          </w:p>
        </w:tc>
      </w:tr>
    </w:tbl>
    <w:p w:rsidR="002D22CB" w:rsidRPr="00B12095" w:rsidRDefault="002D22CB">
      <w:pPr>
        <w:rPr>
          <w:rFonts w:ascii="Times New Roman" w:hAnsi="Times New Roman"/>
        </w:rPr>
      </w:pPr>
    </w:p>
    <w:tbl>
      <w:tblPr>
        <w:tblW w:w="10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2"/>
        <w:gridCol w:w="1241"/>
        <w:gridCol w:w="1452"/>
        <w:gridCol w:w="709"/>
        <w:gridCol w:w="1418"/>
        <w:gridCol w:w="2268"/>
        <w:gridCol w:w="2030"/>
      </w:tblGrid>
      <w:tr w:rsidR="002D22CB" w:rsidRPr="00B12095">
        <w:trPr>
          <w:trHeight w:val="922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lastRenderedPageBreak/>
              <w:t>招聘单位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招聘岗位</w:t>
            </w:r>
          </w:p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（专业）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所需专业要求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其它要求</w:t>
            </w:r>
          </w:p>
        </w:tc>
      </w:tr>
      <w:tr w:rsidR="002D22CB" w:rsidRPr="00B12095">
        <w:trPr>
          <w:trHeight w:val="567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德清县人民医院（德清县中医院）</w:t>
            </w:r>
          </w:p>
        </w:tc>
        <w:tc>
          <w:tcPr>
            <w:tcW w:w="1241" w:type="dxa"/>
            <w:vMerge w:val="restart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乾元院区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内科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临床医学、内科学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2095">
              <w:rPr>
                <w:rFonts w:ascii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22CB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B12095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B12095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骨外科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临床医学、外科学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2095">
              <w:rPr>
                <w:rFonts w:ascii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22CB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B12095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B12095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功能检查科（诊断）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临床医学、医学影像学</w:t>
            </w: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 xml:space="preserve">      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D22CB" w:rsidRPr="00B12095" w:rsidRDefault="002D22C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D22CB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B12095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2D22CB" w:rsidRPr="00B12095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耳鼻喉科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临床医学、耳鼻咽喉科学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2095">
              <w:rPr>
                <w:rFonts w:ascii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22CB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B12095" w:rsidRDefault="002D22CB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</w:tcPr>
          <w:p w:rsidR="002D22CB" w:rsidRPr="00B12095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医学装备科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生物医学工程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2095">
              <w:rPr>
                <w:rFonts w:ascii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22CB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2D22CB" w:rsidRPr="00B12095" w:rsidRDefault="002D22C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sz w:val="24"/>
              </w:rPr>
              <w:t>镇</w:t>
            </w:r>
            <w:r w:rsidR="0006685F" w:rsidRPr="00B12095">
              <w:rPr>
                <w:rFonts w:ascii="Times New Roman" w:eastAsia="仿宋_GB2312" w:hAnsi="Times New Roman"/>
                <w:b/>
                <w:sz w:val="24"/>
              </w:rPr>
              <w:t>（街道）</w:t>
            </w:r>
            <w:r w:rsidRPr="00B12095">
              <w:rPr>
                <w:rFonts w:ascii="Times New Roman" w:eastAsia="仿宋_GB2312" w:hAnsi="Times New Roman"/>
                <w:b/>
                <w:sz w:val="24"/>
              </w:rPr>
              <w:t>分院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公卫科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预防医学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D22CB" w:rsidRPr="00B12095" w:rsidRDefault="00FA1C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95">
              <w:rPr>
                <w:rFonts w:ascii="Times New Roman"/>
                <w:sz w:val="20"/>
                <w:szCs w:val="20"/>
              </w:rPr>
              <w:t xml:space="preserve">　</w:t>
            </w:r>
          </w:p>
        </w:tc>
      </w:tr>
      <w:tr w:rsidR="0006685F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06685F" w:rsidRPr="00B12095" w:rsidRDefault="0006685F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6685F" w:rsidRPr="00B12095" w:rsidRDefault="0006685F" w:rsidP="00D940F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中医科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685F" w:rsidRPr="00B12095" w:rsidRDefault="0006685F" w:rsidP="00D940F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85F" w:rsidRPr="00B12095" w:rsidRDefault="0006685F" w:rsidP="00D940F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685F" w:rsidRPr="00B12095" w:rsidRDefault="0006685F" w:rsidP="00D940F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中医学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6685F" w:rsidRPr="00B12095" w:rsidRDefault="000668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85F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6685F" w:rsidRPr="00B12095" w:rsidRDefault="0006685F" w:rsidP="00D940F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口腔科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685F" w:rsidRPr="00B12095" w:rsidRDefault="0006685F" w:rsidP="00D940F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85F" w:rsidRPr="00B12095" w:rsidRDefault="0006685F" w:rsidP="00D940F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685F" w:rsidRPr="00B12095" w:rsidRDefault="0006685F" w:rsidP="00D940F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口腔医学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6685F" w:rsidRPr="00B12095" w:rsidRDefault="0006685F" w:rsidP="00D940F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/>
                <w:sz w:val="20"/>
                <w:szCs w:val="20"/>
              </w:rPr>
              <w:t xml:space="preserve">　</w:t>
            </w:r>
          </w:p>
        </w:tc>
      </w:tr>
      <w:tr w:rsidR="0006685F" w:rsidRPr="00B12095">
        <w:trPr>
          <w:trHeight w:val="567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德清县中西医结合医院</w:t>
            </w:r>
          </w:p>
        </w:tc>
        <w:tc>
          <w:tcPr>
            <w:tcW w:w="1241" w:type="dxa"/>
            <w:vMerge w:val="restart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德清县中西医结合医院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超声科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临床医学、医学影像学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85F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放射科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临床医学、医学影像学、影像医学与核医学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85F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急诊科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临床医学、急诊医学、中医学、中西医临床医学、中西医结合临床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85F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内科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临床医学、中医学、中西医临床医学、中西医结合临床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85F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麻醉科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临床医学、麻醉学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85F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心电图肺功能科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85F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耳鼻喉科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临床医学、耳鼻咽喉科学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6685F" w:rsidRPr="00B12095" w:rsidRDefault="0006685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22CB" w:rsidRPr="00B12095" w:rsidRDefault="002D22CB">
      <w:pPr>
        <w:rPr>
          <w:rFonts w:ascii="Times New Roman" w:hAnsi="Times New Roman"/>
        </w:rPr>
      </w:pPr>
    </w:p>
    <w:tbl>
      <w:tblPr>
        <w:tblW w:w="10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2"/>
        <w:gridCol w:w="1241"/>
        <w:gridCol w:w="1452"/>
        <w:gridCol w:w="709"/>
        <w:gridCol w:w="1418"/>
        <w:gridCol w:w="2268"/>
        <w:gridCol w:w="2030"/>
      </w:tblGrid>
      <w:tr w:rsidR="002D22CB" w:rsidRPr="00B12095">
        <w:trPr>
          <w:trHeight w:val="922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lastRenderedPageBreak/>
              <w:t>招聘单位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招聘岗位</w:t>
            </w:r>
          </w:p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（专业）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所需专业要求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D22CB" w:rsidRPr="00B12095" w:rsidRDefault="00FA1CC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其它要求</w:t>
            </w:r>
          </w:p>
        </w:tc>
      </w:tr>
      <w:tr w:rsidR="00B12095" w:rsidRPr="00B12095">
        <w:trPr>
          <w:trHeight w:val="567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B12095" w:rsidRPr="00B12095" w:rsidRDefault="00B12095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德清县中西医结合医院</w:t>
            </w:r>
          </w:p>
        </w:tc>
        <w:tc>
          <w:tcPr>
            <w:tcW w:w="1241" w:type="dxa"/>
            <w:vMerge w:val="restart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德清县中西医结合医院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眼科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临床医学、眼视光医学、眼科学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095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B12095" w:rsidRPr="00B12095" w:rsidRDefault="00B12095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体检中心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临床医学、中医学、中西医临床医学、中西医结合临床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095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B12095" w:rsidRPr="00B12095" w:rsidRDefault="00B12095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发热门诊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临床医学、中医学、中西医临床医学、中西医结合临床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12095" w:rsidRPr="00B12095" w:rsidRDefault="00B12095" w:rsidP="00282636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095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B12095" w:rsidRPr="00B12095" w:rsidRDefault="00B120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护理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护理学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12095" w:rsidRPr="00B12095" w:rsidRDefault="00B12095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</w:p>
        </w:tc>
      </w:tr>
      <w:tr w:rsidR="00B12095" w:rsidRPr="00B12095">
        <w:trPr>
          <w:trHeight w:val="567"/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12095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镇分院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全日制本科及以上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12095">
              <w:rPr>
                <w:rFonts w:ascii="Times New Roman" w:eastAsia="仿宋_GB2312" w:hAnsi="Times New Roman"/>
                <w:color w:val="000000"/>
                <w:sz w:val="24"/>
              </w:rPr>
              <w:t>临床医学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12095" w:rsidRPr="00B12095" w:rsidRDefault="00B12095">
            <w:pPr>
              <w:widowControl/>
              <w:spacing w:line="360" w:lineRule="exact"/>
              <w:ind w:firstLineChars="600" w:firstLine="144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2D22CB" w:rsidRPr="00B12095" w:rsidRDefault="002D22CB">
      <w:pPr>
        <w:rPr>
          <w:rFonts w:ascii="Times New Roman" w:hAnsi="Times New Roman"/>
        </w:rPr>
      </w:pPr>
    </w:p>
    <w:sectPr w:rsidR="002D22CB" w:rsidRPr="00B12095" w:rsidSect="002D22CB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337" w:rsidRDefault="00CA3337" w:rsidP="00E2558A">
      <w:r>
        <w:separator/>
      </w:r>
    </w:p>
  </w:endnote>
  <w:endnote w:type="continuationSeparator" w:id="1">
    <w:p w:rsidR="00CA3337" w:rsidRDefault="00CA3337" w:rsidP="00E25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337" w:rsidRDefault="00CA3337" w:rsidP="00E2558A">
      <w:r>
        <w:separator/>
      </w:r>
    </w:p>
  </w:footnote>
  <w:footnote w:type="continuationSeparator" w:id="1">
    <w:p w:rsidR="00CA3337" w:rsidRDefault="00CA3337" w:rsidP="00E25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E7F"/>
    <w:rsid w:val="BB8798A0"/>
    <w:rsid w:val="BBB5C87C"/>
    <w:rsid w:val="E79D85FB"/>
    <w:rsid w:val="0006685F"/>
    <w:rsid w:val="00100049"/>
    <w:rsid w:val="00116CF9"/>
    <w:rsid w:val="00127AF7"/>
    <w:rsid w:val="00135AA7"/>
    <w:rsid w:val="0014489A"/>
    <w:rsid w:val="00153F5C"/>
    <w:rsid w:val="001B12FC"/>
    <w:rsid w:val="001D5763"/>
    <w:rsid w:val="002826E3"/>
    <w:rsid w:val="002D22CB"/>
    <w:rsid w:val="002F0967"/>
    <w:rsid w:val="002F790E"/>
    <w:rsid w:val="00314BAB"/>
    <w:rsid w:val="00383C34"/>
    <w:rsid w:val="003B5557"/>
    <w:rsid w:val="003D1D52"/>
    <w:rsid w:val="003D69AA"/>
    <w:rsid w:val="004308EC"/>
    <w:rsid w:val="00434EAD"/>
    <w:rsid w:val="0044604F"/>
    <w:rsid w:val="004554D5"/>
    <w:rsid w:val="004B3613"/>
    <w:rsid w:val="00530D07"/>
    <w:rsid w:val="0054011C"/>
    <w:rsid w:val="0055377E"/>
    <w:rsid w:val="005B42E9"/>
    <w:rsid w:val="005C72E5"/>
    <w:rsid w:val="00613281"/>
    <w:rsid w:val="006171E9"/>
    <w:rsid w:val="00621153"/>
    <w:rsid w:val="0070196F"/>
    <w:rsid w:val="007201B6"/>
    <w:rsid w:val="00725A9A"/>
    <w:rsid w:val="00767B55"/>
    <w:rsid w:val="007E1C05"/>
    <w:rsid w:val="00803637"/>
    <w:rsid w:val="00817B64"/>
    <w:rsid w:val="00831AD6"/>
    <w:rsid w:val="008322B4"/>
    <w:rsid w:val="00843F03"/>
    <w:rsid w:val="00865CF9"/>
    <w:rsid w:val="00874391"/>
    <w:rsid w:val="008807CF"/>
    <w:rsid w:val="00893EB9"/>
    <w:rsid w:val="008956D6"/>
    <w:rsid w:val="008E6CED"/>
    <w:rsid w:val="008F3747"/>
    <w:rsid w:val="009222D4"/>
    <w:rsid w:val="00922E1F"/>
    <w:rsid w:val="0097247D"/>
    <w:rsid w:val="009D1891"/>
    <w:rsid w:val="00A03FA5"/>
    <w:rsid w:val="00A15AAF"/>
    <w:rsid w:val="00A3393E"/>
    <w:rsid w:val="00A85C23"/>
    <w:rsid w:val="00A861C9"/>
    <w:rsid w:val="00AE5A07"/>
    <w:rsid w:val="00B12095"/>
    <w:rsid w:val="00B62D77"/>
    <w:rsid w:val="00B75186"/>
    <w:rsid w:val="00BD6B85"/>
    <w:rsid w:val="00BF64F8"/>
    <w:rsid w:val="00C13838"/>
    <w:rsid w:val="00C27E1B"/>
    <w:rsid w:val="00C76642"/>
    <w:rsid w:val="00C77DE0"/>
    <w:rsid w:val="00C83C5C"/>
    <w:rsid w:val="00CA3337"/>
    <w:rsid w:val="00CC0160"/>
    <w:rsid w:val="00D113A8"/>
    <w:rsid w:val="00D44C8D"/>
    <w:rsid w:val="00DA11B3"/>
    <w:rsid w:val="00DB15FE"/>
    <w:rsid w:val="00DB224B"/>
    <w:rsid w:val="00DD7CCA"/>
    <w:rsid w:val="00DE3C13"/>
    <w:rsid w:val="00E2558A"/>
    <w:rsid w:val="00E56457"/>
    <w:rsid w:val="00E81D52"/>
    <w:rsid w:val="00E8700B"/>
    <w:rsid w:val="00EA436C"/>
    <w:rsid w:val="00EB3CC2"/>
    <w:rsid w:val="00F06FDB"/>
    <w:rsid w:val="00F11E7F"/>
    <w:rsid w:val="00F24B8D"/>
    <w:rsid w:val="00F65AEA"/>
    <w:rsid w:val="00FA1CCA"/>
    <w:rsid w:val="00FC5107"/>
    <w:rsid w:val="00FD0D8E"/>
    <w:rsid w:val="00FF57A8"/>
    <w:rsid w:val="36B275BE"/>
    <w:rsid w:val="3EF8D1E5"/>
    <w:rsid w:val="64632D5D"/>
    <w:rsid w:val="7FA7A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C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D2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D2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D22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22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41B181-87CA-4B9D-9743-F988D3B4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1735</Characters>
  <Application>Microsoft Office Word</Application>
  <DocSecurity>0</DocSecurity>
  <Lines>14</Lines>
  <Paragraphs>4</Paragraphs>
  <ScaleCrop>false</ScaleCrop>
  <Company>仅供学习使用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caiqi</dc:creator>
  <cp:lastModifiedBy>caiqi</cp:lastModifiedBy>
  <cp:revision>97</cp:revision>
  <dcterms:created xsi:type="dcterms:W3CDTF">2020-02-29T08:54:00Z</dcterms:created>
  <dcterms:modified xsi:type="dcterms:W3CDTF">2020-03-23T07:14:00Z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