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0" w:beforeAutospacing="0" w:after="0" w:afterAutospacing="0" w:line="456" w:lineRule="atLeast"/>
        <w:ind w:left="0" w:right="0" w:firstLine="0"/>
        <w:jc w:val="center"/>
        <w:rPr>
          <w:rFonts w:hint="eastAsia" w:ascii="微软雅黑" w:hAnsi="微软雅黑" w:eastAsia="微软雅黑" w:cs="微软雅黑"/>
          <w:i w:val="0"/>
          <w:caps w:val="0"/>
          <w:color w:val="434343"/>
          <w:spacing w:val="0"/>
          <w:sz w:val="19"/>
          <w:szCs w:val="19"/>
        </w:rPr>
      </w:pPr>
      <w:r>
        <w:rPr>
          <w:rStyle w:val="7"/>
          <w:rFonts w:hint="eastAsia" w:ascii="宋体" w:hAnsi="宋体" w:eastAsia="宋体" w:cs="宋体"/>
          <w:b/>
          <w:i w:val="0"/>
          <w:caps w:val="0"/>
          <w:color w:val="434343"/>
          <w:spacing w:val="0"/>
          <w:sz w:val="34"/>
          <w:szCs w:val="34"/>
          <w:shd w:val="clear" w:fill="FFFFFF"/>
        </w:rPr>
        <w:t>青原区老虎坑建筑余料余土回填基地招聘合同制工作人员报名登记表</w:t>
      </w:r>
    </w:p>
    <w:tbl>
      <w:tblPr>
        <w:tblW w:w="6816" w:type="dxa"/>
        <w:tblInd w:w="0" w:type="dxa"/>
        <w:tblBorders>
          <w:top w:val="single" w:color="auto" w:sz="4" w:space="0"/>
          <w:left w:val="single" w:color="auto" w:sz="4" w:space="0"/>
          <w:bottom w:val="none" w:color="auto" w:sz="0" w:space="0"/>
          <w:right w:val="none" w:color="auto" w:sz="0"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332"/>
        <w:gridCol w:w="227"/>
        <w:gridCol w:w="1161"/>
        <w:gridCol w:w="1367"/>
        <w:gridCol w:w="1364"/>
        <w:gridCol w:w="1365"/>
      </w:tblGrid>
      <w:tr>
        <w:tblPrEx>
          <w:tblBorders>
            <w:top w:val="single" w:color="auto" w:sz="4" w:space="0"/>
            <w:left w:val="single" w:color="auto" w:sz="4"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48" w:hRule="atLeast"/>
        </w:trPr>
        <w:tc>
          <w:tcPr>
            <w:tcW w:w="1332" w:type="dxa"/>
            <w:tcBorders>
              <w:top w:val="single" w:color="auto" w:sz="4" w:space="0"/>
              <w:left w:val="single" w:color="auto" w:sz="4" w:space="0"/>
              <w:bottom w:val="single" w:color="666666" w:sz="4" w:space="0"/>
              <w:right w:val="single" w:color="666666" w:sz="4" w:space="0"/>
            </w:tcBorders>
            <w:shd w:val="clear" w:color="auto" w:fill="FFFFFF"/>
            <w:tcMar>
              <w:top w:w="60" w:type="dxa"/>
              <w:left w:w="60" w:type="dxa"/>
              <w:bottom w:w="60" w:type="dxa"/>
              <w:right w:w="60" w:type="dxa"/>
            </w:tcMar>
            <w:vAlign w:val="center"/>
          </w:tcPr>
          <w:p>
            <w:pPr>
              <w:pStyle w:val="4"/>
              <w:keepNext w:val="0"/>
              <w:keepLines w:val="0"/>
              <w:widowControl/>
              <w:suppressLineNumbers w:val="0"/>
              <w:spacing w:before="0" w:beforeAutospacing="0" w:after="0" w:afterAutospacing="0" w:line="456" w:lineRule="atLeast"/>
              <w:ind w:left="0" w:right="0"/>
              <w:jc w:val="left"/>
            </w:pPr>
            <w:r>
              <w:rPr>
                <w:rFonts w:ascii="仿宋" w:hAnsi="仿宋" w:eastAsia="仿宋" w:cs="仿宋"/>
                <w:i w:val="0"/>
                <w:caps w:val="0"/>
                <w:color w:val="434343"/>
                <w:spacing w:val="0"/>
                <w:sz w:val="25"/>
                <w:szCs w:val="25"/>
              </w:rPr>
              <w:t>姓    名</w:t>
            </w:r>
          </w:p>
        </w:tc>
        <w:tc>
          <w:tcPr>
            <w:tcW w:w="1392" w:type="dxa"/>
            <w:gridSpan w:val="2"/>
            <w:tcBorders>
              <w:top w:val="single" w:color="auto" w:sz="4" w:space="0"/>
              <w:left w:val="nil"/>
              <w:bottom w:val="single" w:color="auto" w:sz="4" w:space="0"/>
              <w:right w:val="single" w:color="auto" w:sz="4" w:space="0"/>
            </w:tcBorders>
            <w:shd w:val="clear" w:color="auto" w:fill="FFFFFF"/>
            <w:tcMar>
              <w:top w:w="60" w:type="dxa"/>
              <w:left w:w="60" w:type="dxa"/>
              <w:bottom w:w="60" w:type="dxa"/>
              <w:right w:w="6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434343"/>
                <w:spacing w:val="0"/>
                <w:sz w:val="19"/>
                <w:szCs w:val="19"/>
              </w:rPr>
            </w:pPr>
          </w:p>
        </w:tc>
        <w:tc>
          <w:tcPr>
            <w:tcW w:w="1368" w:type="dxa"/>
            <w:tcBorders>
              <w:top w:val="single" w:color="auto" w:sz="4" w:space="0"/>
              <w:left w:val="nil"/>
              <w:bottom w:val="single" w:color="auto" w:sz="4" w:space="0"/>
              <w:right w:val="single" w:color="auto" w:sz="4" w:space="0"/>
            </w:tcBorders>
            <w:shd w:val="clear" w:color="auto" w:fill="FFFFFF"/>
            <w:tcMar>
              <w:top w:w="60" w:type="dxa"/>
              <w:left w:w="60" w:type="dxa"/>
              <w:bottom w:w="60" w:type="dxa"/>
              <w:right w:w="60" w:type="dxa"/>
            </w:tcMar>
            <w:vAlign w:val="center"/>
          </w:tcPr>
          <w:p>
            <w:pPr>
              <w:pStyle w:val="4"/>
              <w:keepNext w:val="0"/>
              <w:keepLines w:val="0"/>
              <w:widowControl/>
              <w:suppressLineNumbers w:val="0"/>
              <w:spacing w:before="0" w:beforeAutospacing="0" w:after="0" w:afterAutospacing="0" w:line="456" w:lineRule="atLeast"/>
              <w:ind w:left="0" w:right="0"/>
              <w:jc w:val="left"/>
            </w:pPr>
            <w:r>
              <w:rPr>
                <w:rFonts w:hint="eastAsia" w:ascii="仿宋" w:hAnsi="仿宋" w:eastAsia="仿宋" w:cs="仿宋"/>
                <w:i w:val="0"/>
                <w:caps w:val="0"/>
                <w:color w:val="434343"/>
                <w:spacing w:val="0"/>
                <w:sz w:val="25"/>
                <w:szCs w:val="25"/>
              </w:rPr>
              <w:t>性    别</w:t>
            </w:r>
          </w:p>
        </w:tc>
        <w:tc>
          <w:tcPr>
            <w:tcW w:w="1368" w:type="dxa"/>
            <w:tcBorders>
              <w:top w:val="single" w:color="auto" w:sz="4" w:space="0"/>
              <w:left w:val="nil"/>
              <w:bottom w:val="single" w:color="auto" w:sz="4" w:space="0"/>
              <w:right w:val="single" w:color="auto" w:sz="4" w:space="0"/>
            </w:tcBorders>
            <w:shd w:val="clear" w:color="auto" w:fill="FFFFFF"/>
            <w:tcMar>
              <w:top w:w="60" w:type="dxa"/>
              <w:left w:w="60" w:type="dxa"/>
              <w:bottom w:w="60" w:type="dxa"/>
              <w:right w:w="6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434343"/>
                <w:spacing w:val="0"/>
                <w:sz w:val="19"/>
                <w:szCs w:val="19"/>
              </w:rPr>
            </w:pPr>
          </w:p>
        </w:tc>
        <w:tc>
          <w:tcPr>
            <w:tcW w:w="1368" w:type="dxa"/>
            <w:vMerge w:val="restart"/>
            <w:tcBorders>
              <w:top w:val="single" w:color="auto" w:sz="4" w:space="0"/>
              <w:left w:val="nil"/>
              <w:bottom w:val="single" w:color="auto" w:sz="4" w:space="0"/>
              <w:right w:val="single" w:color="auto" w:sz="4" w:space="0"/>
            </w:tcBorders>
            <w:shd w:val="clear" w:color="auto" w:fill="FFFFFF"/>
            <w:tcMar>
              <w:top w:w="60" w:type="dxa"/>
              <w:left w:w="60" w:type="dxa"/>
              <w:bottom w:w="60" w:type="dxa"/>
              <w:right w:w="60" w:type="dxa"/>
            </w:tcMar>
            <w:vAlign w:val="center"/>
          </w:tcPr>
          <w:p>
            <w:pPr>
              <w:pStyle w:val="4"/>
              <w:keepNext w:val="0"/>
              <w:keepLines w:val="0"/>
              <w:widowControl/>
              <w:suppressLineNumbers w:val="0"/>
              <w:spacing w:before="0" w:beforeAutospacing="0" w:after="0" w:afterAutospacing="0" w:line="456" w:lineRule="atLeast"/>
              <w:ind w:left="0" w:right="0"/>
              <w:jc w:val="center"/>
            </w:pPr>
            <w:r>
              <w:rPr>
                <w:rFonts w:hint="eastAsia" w:ascii="仿宋" w:hAnsi="仿宋" w:eastAsia="仿宋" w:cs="仿宋"/>
                <w:i w:val="0"/>
                <w:caps w:val="0"/>
                <w:color w:val="434343"/>
                <w:spacing w:val="0"/>
                <w:sz w:val="25"/>
                <w:szCs w:val="25"/>
              </w:rPr>
              <w:t>照片粘贴处</w:t>
            </w:r>
          </w:p>
        </w:tc>
      </w:tr>
      <w:tr>
        <w:tblPrEx>
          <w:tblBorders>
            <w:top w:val="single" w:color="auto" w:sz="4" w:space="0"/>
            <w:left w:val="single" w:color="auto" w:sz="4"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48" w:hRule="atLeast"/>
        </w:trPr>
        <w:tc>
          <w:tcPr>
            <w:tcW w:w="1332" w:type="dxa"/>
            <w:tcBorders>
              <w:top w:val="nil"/>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pPr>
              <w:pStyle w:val="4"/>
              <w:keepNext w:val="0"/>
              <w:keepLines w:val="0"/>
              <w:widowControl/>
              <w:suppressLineNumbers w:val="0"/>
              <w:spacing w:before="0" w:beforeAutospacing="0" w:after="0" w:afterAutospacing="0" w:line="456" w:lineRule="atLeast"/>
              <w:ind w:left="0" w:right="0"/>
              <w:jc w:val="left"/>
            </w:pPr>
            <w:r>
              <w:rPr>
                <w:rFonts w:hint="eastAsia" w:ascii="仿宋" w:hAnsi="仿宋" w:eastAsia="仿宋" w:cs="仿宋"/>
                <w:i w:val="0"/>
                <w:caps w:val="0"/>
                <w:color w:val="434343"/>
                <w:spacing w:val="0"/>
                <w:sz w:val="25"/>
                <w:szCs w:val="25"/>
              </w:rPr>
              <w:t>民    族</w:t>
            </w:r>
          </w:p>
        </w:tc>
        <w:tc>
          <w:tcPr>
            <w:tcW w:w="1392" w:type="dxa"/>
            <w:gridSpan w:val="2"/>
            <w:tcBorders>
              <w:top w:val="nil"/>
              <w:left w:val="nil"/>
              <w:bottom w:val="single" w:color="auto" w:sz="4" w:space="0"/>
              <w:right w:val="single" w:color="auto" w:sz="4" w:space="0"/>
            </w:tcBorders>
            <w:shd w:val="clear" w:color="auto" w:fill="FFFFFF"/>
            <w:tcMar>
              <w:top w:w="60" w:type="dxa"/>
              <w:left w:w="60" w:type="dxa"/>
              <w:bottom w:w="60" w:type="dxa"/>
              <w:right w:w="6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434343"/>
                <w:spacing w:val="0"/>
                <w:sz w:val="19"/>
                <w:szCs w:val="19"/>
              </w:rPr>
            </w:pPr>
          </w:p>
        </w:tc>
        <w:tc>
          <w:tcPr>
            <w:tcW w:w="1368" w:type="dxa"/>
            <w:tcBorders>
              <w:top w:val="nil"/>
              <w:left w:val="nil"/>
              <w:bottom w:val="single" w:color="auto" w:sz="4" w:space="0"/>
              <w:right w:val="single" w:color="auto" w:sz="4" w:space="0"/>
            </w:tcBorders>
            <w:shd w:val="clear" w:color="auto" w:fill="FFFFFF"/>
            <w:tcMar>
              <w:top w:w="60" w:type="dxa"/>
              <w:left w:w="60" w:type="dxa"/>
              <w:bottom w:w="60" w:type="dxa"/>
              <w:right w:w="60" w:type="dxa"/>
            </w:tcMar>
            <w:vAlign w:val="center"/>
          </w:tcPr>
          <w:p>
            <w:pPr>
              <w:pStyle w:val="4"/>
              <w:keepNext w:val="0"/>
              <w:keepLines w:val="0"/>
              <w:widowControl/>
              <w:suppressLineNumbers w:val="0"/>
              <w:spacing w:before="0" w:beforeAutospacing="0" w:after="0" w:afterAutospacing="0" w:line="456" w:lineRule="atLeast"/>
              <w:ind w:left="0" w:right="0"/>
              <w:jc w:val="left"/>
            </w:pPr>
            <w:r>
              <w:rPr>
                <w:rFonts w:hint="eastAsia" w:ascii="仿宋" w:hAnsi="仿宋" w:eastAsia="仿宋" w:cs="仿宋"/>
                <w:i w:val="0"/>
                <w:caps w:val="0"/>
                <w:color w:val="434343"/>
                <w:spacing w:val="0"/>
                <w:sz w:val="25"/>
                <w:szCs w:val="25"/>
              </w:rPr>
              <w:t>文化程度</w:t>
            </w:r>
          </w:p>
        </w:tc>
        <w:tc>
          <w:tcPr>
            <w:tcW w:w="1368" w:type="dxa"/>
            <w:tcBorders>
              <w:top w:val="nil"/>
              <w:left w:val="nil"/>
              <w:bottom w:val="single" w:color="auto" w:sz="4" w:space="0"/>
              <w:right w:val="single" w:color="auto" w:sz="4" w:space="0"/>
            </w:tcBorders>
            <w:shd w:val="clear" w:color="auto" w:fill="FFFFFF"/>
            <w:tcMar>
              <w:top w:w="60" w:type="dxa"/>
              <w:left w:w="60" w:type="dxa"/>
              <w:bottom w:w="60" w:type="dxa"/>
              <w:right w:w="6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434343"/>
                <w:spacing w:val="0"/>
                <w:sz w:val="19"/>
                <w:szCs w:val="19"/>
              </w:rPr>
            </w:pPr>
          </w:p>
        </w:tc>
        <w:tc>
          <w:tcPr>
            <w:tcW w:w="1368" w:type="dxa"/>
            <w:vMerge w:val="continue"/>
            <w:tcBorders>
              <w:top w:val="single" w:color="auto" w:sz="4" w:space="0"/>
              <w:left w:val="nil"/>
              <w:bottom w:val="single" w:color="auto" w:sz="4" w:space="0"/>
              <w:right w:val="single" w:color="auto" w:sz="4" w:space="0"/>
            </w:tcBorders>
            <w:shd w:val="clear" w:color="auto" w:fill="FFFFFF"/>
            <w:tcMar>
              <w:top w:w="60" w:type="dxa"/>
              <w:left w:w="60" w:type="dxa"/>
              <w:bottom w:w="60" w:type="dxa"/>
              <w:right w:w="60" w:type="dxa"/>
            </w:tcMar>
            <w:vAlign w:val="center"/>
          </w:tcPr>
          <w:p>
            <w:pPr>
              <w:rPr>
                <w:rFonts w:hint="eastAsia" w:ascii="微软雅黑" w:hAnsi="微软雅黑" w:eastAsia="微软雅黑" w:cs="微软雅黑"/>
                <w:i w:val="0"/>
                <w:caps w:val="0"/>
                <w:color w:val="434343"/>
                <w:spacing w:val="0"/>
                <w:sz w:val="19"/>
                <w:szCs w:val="19"/>
              </w:rPr>
            </w:pPr>
          </w:p>
        </w:tc>
      </w:tr>
      <w:tr>
        <w:tblPrEx>
          <w:tblBorders>
            <w:top w:val="single" w:color="auto" w:sz="4" w:space="0"/>
            <w:left w:val="single" w:color="auto" w:sz="4"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36" w:hRule="atLeast"/>
        </w:trPr>
        <w:tc>
          <w:tcPr>
            <w:tcW w:w="1332" w:type="dxa"/>
            <w:tcBorders>
              <w:top w:val="nil"/>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pPr>
              <w:pStyle w:val="4"/>
              <w:keepNext w:val="0"/>
              <w:keepLines w:val="0"/>
              <w:widowControl/>
              <w:suppressLineNumbers w:val="0"/>
              <w:spacing w:before="0" w:beforeAutospacing="0" w:after="0" w:afterAutospacing="0" w:line="456" w:lineRule="atLeast"/>
              <w:ind w:left="0" w:right="0"/>
              <w:jc w:val="left"/>
            </w:pPr>
            <w:r>
              <w:rPr>
                <w:rFonts w:hint="eastAsia" w:ascii="仿宋" w:hAnsi="仿宋" w:eastAsia="仿宋" w:cs="仿宋"/>
                <w:i w:val="0"/>
                <w:caps w:val="0"/>
                <w:color w:val="434343"/>
                <w:spacing w:val="0"/>
                <w:sz w:val="25"/>
                <w:szCs w:val="25"/>
              </w:rPr>
              <w:t>出生时间</w:t>
            </w:r>
          </w:p>
        </w:tc>
        <w:tc>
          <w:tcPr>
            <w:tcW w:w="1392" w:type="dxa"/>
            <w:gridSpan w:val="2"/>
            <w:tcBorders>
              <w:top w:val="nil"/>
              <w:left w:val="nil"/>
              <w:bottom w:val="single" w:color="auto" w:sz="4" w:space="0"/>
              <w:right w:val="single" w:color="auto" w:sz="4" w:space="0"/>
            </w:tcBorders>
            <w:shd w:val="clear" w:color="auto" w:fill="FFFFFF"/>
            <w:tcMar>
              <w:top w:w="60" w:type="dxa"/>
              <w:left w:w="60" w:type="dxa"/>
              <w:bottom w:w="60" w:type="dxa"/>
              <w:right w:w="6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434343"/>
                <w:spacing w:val="0"/>
                <w:sz w:val="19"/>
                <w:szCs w:val="19"/>
              </w:rPr>
            </w:pPr>
          </w:p>
        </w:tc>
        <w:tc>
          <w:tcPr>
            <w:tcW w:w="1368" w:type="dxa"/>
            <w:tcBorders>
              <w:top w:val="nil"/>
              <w:left w:val="nil"/>
              <w:bottom w:val="single" w:color="auto" w:sz="4" w:space="0"/>
              <w:right w:val="single" w:color="auto" w:sz="4" w:space="0"/>
            </w:tcBorders>
            <w:shd w:val="clear" w:color="auto" w:fill="FFFFFF"/>
            <w:tcMar>
              <w:top w:w="60" w:type="dxa"/>
              <w:left w:w="60" w:type="dxa"/>
              <w:bottom w:w="60" w:type="dxa"/>
              <w:right w:w="60" w:type="dxa"/>
            </w:tcMar>
            <w:vAlign w:val="center"/>
          </w:tcPr>
          <w:p>
            <w:pPr>
              <w:pStyle w:val="4"/>
              <w:keepNext w:val="0"/>
              <w:keepLines w:val="0"/>
              <w:widowControl/>
              <w:suppressLineNumbers w:val="0"/>
              <w:spacing w:before="0" w:beforeAutospacing="0" w:after="0" w:afterAutospacing="0" w:line="456" w:lineRule="atLeast"/>
              <w:ind w:left="0" w:right="0"/>
              <w:jc w:val="left"/>
            </w:pPr>
            <w:r>
              <w:rPr>
                <w:rFonts w:hint="eastAsia" w:ascii="仿宋" w:hAnsi="仿宋" w:eastAsia="仿宋" w:cs="仿宋"/>
                <w:i w:val="0"/>
                <w:caps w:val="0"/>
                <w:color w:val="434343"/>
                <w:spacing w:val="0"/>
                <w:sz w:val="25"/>
                <w:szCs w:val="25"/>
              </w:rPr>
              <w:t>入党时间</w:t>
            </w:r>
          </w:p>
        </w:tc>
        <w:tc>
          <w:tcPr>
            <w:tcW w:w="1368" w:type="dxa"/>
            <w:tcBorders>
              <w:top w:val="nil"/>
              <w:left w:val="nil"/>
              <w:bottom w:val="single" w:color="auto" w:sz="4" w:space="0"/>
              <w:right w:val="single" w:color="auto" w:sz="4" w:space="0"/>
            </w:tcBorders>
            <w:shd w:val="clear" w:color="auto" w:fill="FFFFFF"/>
            <w:tcMar>
              <w:top w:w="60" w:type="dxa"/>
              <w:left w:w="60" w:type="dxa"/>
              <w:bottom w:w="60" w:type="dxa"/>
              <w:right w:w="6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434343"/>
                <w:spacing w:val="0"/>
                <w:sz w:val="19"/>
                <w:szCs w:val="19"/>
              </w:rPr>
            </w:pPr>
          </w:p>
        </w:tc>
        <w:tc>
          <w:tcPr>
            <w:tcW w:w="1368" w:type="dxa"/>
            <w:vMerge w:val="continue"/>
            <w:tcBorders>
              <w:top w:val="single" w:color="auto" w:sz="4" w:space="0"/>
              <w:left w:val="nil"/>
              <w:bottom w:val="single" w:color="auto" w:sz="4" w:space="0"/>
              <w:right w:val="single" w:color="auto" w:sz="4" w:space="0"/>
            </w:tcBorders>
            <w:shd w:val="clear" w:color="auto" w:fill="FFFFFF"/>
            <w:tcMar>
              <w:top w:w="60" w:type="dxa"/>
              <w:left w:w="60" w:type="dxa"/>
              <w:bottom w:w="60" w:type="dxa"/>
              <w:right w:w="60" w:type="dxa"/>
            </w:tcMar>
            <w:vAlign w:val="center"/>
          </w:tcPr>
          <w:p>
            <w:pPr>
              <w:rPr>
                <w:rFonts w:hint="eastAsia" w:ascii="微软雅黑" w:hAnsi="微软雅黑" w:eastAsia="微软雅黑" w:cs="微软雅黑"/>
                <w:i w:val="0"/>
                <w:caps w:val="0"/>
                <w:color w:val="434343"/>
                <w:spacing w:val="0"/>
                <w:sz w:val="19"/>
                <w:szCs w:val="19"/>
              </w:rPr>
            </w:pPr>
          </w:p>
        </w:tc>
      </w:tr>
      <w:tr>
        <w:tblPrEx>
          <w:tblBorders>
            <w:top w:val="single" w:color="auto" w:sz="4" w:space="0"/>
            <w:left w:val="single" w:color="auto" w:sz="4"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00" w:hRule="atLeast"/>
        </w:trPr>
        <w:tc>
          <w:tcPr>
            <w:tcW w:w="1332" w:type="dxa"/>
            <w:tcBorders>
              <w:top w:val="nil"/>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pPr>
              <w:pStyle w:val="4"/>
              <w:keepNext w:val="0"/>
              <w:keepLines w:val="0"/>
              <w:widowControl/>
              <w:suppressLineNumbers w:val="0"/>
              <w:spacing w:before="0" w:beforeAutospacing="0" w:after="0" w:afterAutospacing="0" w:line="456" w:lineRule="atLeast"/>
              <w:ind w:left="0" w:right="0"/>
              <w:jc w:val="left"/>
            </w:pPr>
            <w:r>
              <w:rPr>
                <w:rFonts w:hint="eastAsia" w:ascii="仿宋" w:hAnsi="仿宋" w:eastAsia="仿宋" w:cs="仿宋"/>
                <w:i w:val="0"/>
                <w:caps w:val="0"/>
                <w:color w:val="434343"/>
                <w:spacing w:val="0"/>
                <w:sz w:val="25"/>
                <w:szCs w:val="25"/>
              </w:rPr>
              <w:t>退伍时间</w:t>
            </w:r>
          </w:p>
        </w:tc>
        <w:tc>
          <w:tcPr>
            <w:tcW w:w="1392" w:type="dxa"/>
            <w:gridSpan w:val="2"/>
            <w:tcBorders>
              <w:top w:val="nil"/>
              <w:left w:val="nil"/>
              <w:bottom w:val="single" w:color="auto" w:sz="4" w:space="0"/>
              <w:right w:val="single" w:color="auto" w:sz="4" w:space="0"/>
            </w:tcBorders>
            <w:shd w:val="clear" w:color="auto" w:fill="FFFFFF"/>
            <w:tcMar>
              <w:top w:w="60" w:type="dxa"/>
              <w:left w:w="60" w:type="dxa"/>
              <w:bottom w:w="60" w:type="dxa"/>
              <w:right w:w="6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434343"/>
                <w:spacing w:val="0"/>
                <w:sz w:val="19"/>
                <w:szCs w:val="19"/>
              </w:rPr>
            </w:pPr>
          </w:p>
        </w:tc>
        <w:tc>
          <w:tcPr>
            <w:tcW w:w="1368" w:type="dxa"/>
            <w:tcBorders>
              <w:top w:val="nil"/>
              <w:left w:val="nil"/>
              <w:bottom w:val="single" w:color="auto" w:sz="4" w:space="0"/>
              <w:right w:val="single" w:color="auto" w:sz="4" w:space="0"/>
            </w:tcBorders>
            <w:shd w:val="clear" w:color="auto" w:fill="FFFFFF"/>
            <w:tcMar>
              <w:top w:w="60" w:type="dxa"/>
              <w:left w:w="60" w:type="dxa"/>
              <w:bottom w:w="60" w:type="dxa"/>
              <w:right w:w="60" w:type="dxa"/>
            </w:tcMar>
            <w:vAlign w:val="center"/>
          </w:tcPr>
          <w:p>
            <w:pPr>
              <w:pStyle w:val="4"/>
              <w:keepNext w:val="0"/>
              <w:keepLines w:val="0"/>
              <w:widowControl/>
              <w:suppressLineNumbers w:val="0"/>
              <w:spacing w:before="0" w:beforeAutospacing="0" w:after="0" w:afterAutospacing="0" w:line="456" w:lineRule="atLeast"/>
              <w:ind w:left="0" w:right="0"/>
              <w:jc w:val="left"/>
            </w:pPr>
            <w:r>
              <w:rPr>
                <w:rFonts w:hint="eastAsia" w:ascii="仿宋" w:hAnsi="仿宋" w:eastAsia="仿宋" w:cs="仿宋"/>
                <w:i w:val="0"/>
                <w:caps w:val="0"/>
                <w:color w:val="434343"/>
                <w:spacing w:val="0"/>
                <w:sz w:val="25"/>
                <w:szCs w:val="25"/>
              </w:rPr>
              <w:t>健康状况</w:t>
            </w:r>
          </w:p>
        </w:tc>
        <w:tc>
          <w:tcPr>
            <w:tcW w:w="1368" w:type="dxa"/>
            <w:tcBorders>
              <w:top w:val="nil"/>
              <w:left w:val="nil"/>
              <w:bottom w:val="single" w:color="auto" w:sz="4" w:space="0"/>
              <w:right w:val="single" w:color="auto" w:sz="4" w:space="0"/>
            </w:tcBorders>
            <w:shd w:val="clear" w:color="auto" w:fill="FFFFFF"/>
            <w:tcMar>
              <w:top w:w="60" w:type="dxa"/>
              <w:left w:w="60" w:type="dxa"/>
              <w:bottom w:w="60" w:type="dxa"/>
              <w:right w:w="6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434343"/>
                <w:spacing w:val="0"/>
                <w:sz w:val="19"/>
                <w:szCs w:val="19"/>
              </w:rPr>
            </w:pPr>
          </w:p>
        </w:tc>
        <w:tc>
          <w:tcPr>
            <w:tcW w:w="1368" w:type="dxa"/>
            <w:vMerge w:val="continue"/>
            <w:tcBorders>
              <w:top w:val="single" w:color="auto" w:sz="4" w:space="0"/>
              <w:left w:val="nil"/>
              <w:bottom w:val="single" w:color="auto" w:sz="4" w:space="0"/>
              <w:right w:val="single" w:color="auto" w:sz="4" w:space="0"/>
            </w:tcBorders>
            <w:shd w:val="clear" w:color="auto" w:fill="FFFFFF"/>
            <w:tcMar>
              <w:top w:w="60" w:type="dxa"/>
              <w:left w:w="60" w:type="dxa"/>
              <w:bottom w:w="60" w:type="dxa"/>
              <w:right w:w="60" w:type="dxa"/>
            </w:tcMar>
            <w:vAlign w:val="center"/>
          </w:tcPr>
          <w:p>
            <w:pPr>
              <w:rPr>
                <w:rFonts w:hint="eastAsia" w:ascii="微软雅黑" w:hAnsi="微软雅黑" w:eastAsia="微软雅黑" w:cs="微软雅黑"/>
                <w:i w:val="0"/>
                <w:caps w:val="0"/>
                <w:color w:val="434343"/>
                <w:spacing w:val="0"/>
                <w:sz w:val="19"/>
                <w:szCs w:val="19"/>
              </w:rPr>
            </w:pPr>
          </w:p>
        </w:tc>
      </w:tr>
      <w:tr>
        <w:tblPrEx>
          <w:tblBorders>
            <w:top w:val="single" w:color="auto" w:sz="4" w:space="0"/>
            <w:left w:val="single" w:color="auto" w:sz="4"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00" w:hRule="atLeast"/>
        </w:trPr>
        <w:tc>
          <w:tcPr>
            <w:tcW w:w="2724" w:type="dxa"/>
            <w:gridSpan w:val="3"/>
            <w:tcBorders>
              <w:top w:val="nil"/>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pPr>
              <w:pStyle w:val="4"/>
              <w:keepNext w:val="0"/>
              <w:keepLines w:val="0"/>
              <w:widowControl/>
              <w:suppressLineNumbers w:val="0"/>
              <w:spacing w:before="0" w:beforeAutospacing="0" w:after="0" w:afterAutospacing="0" w:line="456" w:lineRule="atLeast"/>
              <w:ind w:left="0" w:right="0"/>
              <w:jc w:val="center"/>
            </w:pPr>
            <w:r>
              <w:rPr>
                <w:rFonts w:hint="eastAsia" w:ascii="仿宋" w:hAnsi="仿宋" w:eastAsia="仿宋" w:cs="仿宋"/>
                <w:i w:val="0"/>
                <w:caps w:val="0"/>
                <w:color w:val="434343"/>
                <w:spacing w:val="0"/>
                <w:sz w:val="25"/>
                <w:szCs w:val="25"/>
              </w:rPr>
              <w:t>现工作单位及职务</w:t>
            </w:r>
          </w:p>
        </w:tc>
        <w:tc>
          <w:tcPr>
            <w:tcW w:w="4092" w:type="dxa"/>
            <w:gridSpan w:val="3"/>
            <w:tcBorders>
              <w:top w:val="nil"/>
              <w:left w:val="nil"/>
              <w:bottom w:val="single" w:color="auto" w:sz="4" w:space="0"/>
              <w:right w:val="single" w:color="auto" w:sz="4" w:space="0"/>
            </w:tcBorders>
            <w:shd w:val="clear" w:color="auto" w:fill="FFFFFF"/>
            <w:tcMar>
              <w:top w:w="60" w:type="dxa"/>
              <w:left w:w="60" w:type="dxa"/>
              <w:bottom w:w="60" w:type="dxa"/>
              <w:right w:w="6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434343"/>
                <w:spacing w:val="0"/>
                <w:sz w:val="19"/>
                <w:szCs w:val="19"/>
              </w:rPr>
            </w:pPr>
          </w:p>
        </w:tc>
      </w:tr>
      <w:tr>
        <w:tblPrEx>
          <w:tblBorders>
            <w:top w:val="single" w:color="auto" w:sz="4" w:space="0"/>
            <w:left w:val="single" w:color="auto" w:sz="4"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96" w:hRule="atLeast"/>
        </w:trPr>
        <w:tc>
          <w:tcPr>
            <w:tcW w:w="2724" w:type="dxa"/>
            <w:gridSpan w:val="3"/>
            <w:tcBorders>
              <w:top w:val="nil"/>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pPr>
              <w:pStyle w:val="4"/>
              <w:keepNext w:val="0"/>
              <w:keepLines w:val="0"/>
              <w:widowControl/>
              <w:suppressLineNumbers w:val="0"/>
              <w:spacing w:before="0" w:beforeAutospacing="0" w:after="0" w:afterAutospacing="0" w:line="456" w:lineRule="atLeast"/>
              <w:ind w:left="0" w:right="0" w:firstLine="636"/>
              <w:jc w:val="left"/>
            </w:pPr>
            <w:r>
              <w:rPr>
                <w:rFonts w:hint="eastAsia" w:ascii="仿宋" w:hAnsi="仿宋" w:eastAsia="仿宋" w:cs="仿宋"/>
                <w:i w:val="0"/>
                <w:caps w:val="0"/>
                <w:color w:val="434343"/>
                <w:spacing w:val="0"/>
                <w:sz w:val="25"/>
                <w:szCs w:val="25"/>
              </w:rPr>
              <w:t>特    长</w:t>
            </w:r>
          </w:p>
        </w:tc>
        <w:tc>
          <w:tcPr>
            <w:tcW w:w="4092" w:type="dxa"/>
            <w:gridSpan w:val="3"/>
            <w:tcBorders>
              <w:top w:val="nil"/>
              <w:left w:val="nil"/>
              <w:bottom w:val="single" w:color="auto" w:sz="4" w:space="0"/>
              <w:right w:val="single" w:color="auto" w:sz="4" w:space="0"/>
            </w:tcBorders>
            <w:shd w:val="clear" w:color="auto" w:fill="FFFFFF"/>
            <w:tcMar>
              <w:top w:w="60" w:type="dxa"/>
              <w:left w:w="60" w:type="dxa"/>
              <w:bottom w:w="60" w:type="dxa"/>
              <w:right w:w="6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434343"/>
                <w:spacing w:val="0"/>
                <w:sz w:val="19"/>
                <w:szCs w:val="19"/>
              </w:rPr>
            </w:pPr>
          </w:p>
        </w:tc>
      </w:tr>
      <w:tr>
        <w:tblPrEx>
          <w:tblBorders>
            <w:top w:val="single" w:color="auto" w:sz="4" w:space="0"/>
            <w:left w:val="single" w:color="auto" w:sz="4"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496" w:hRule="atLeast"/>
        </w:trPr>
        <w:tc>
          <w:tcPr>
            <w:tcW w:w="1560" w:type="dxa"/>
            <w:gridSpan w:val="2"/>
            <w:tcBorders>
              <w:top w:val="nil"/>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pPr>
              <w:pStyle w:val="4"/>
              <w:keepNext w:val="0"/>
              <w:keepLines w:val="0"/>
              <w:widowControl/>
              <w:suppressLineNumbers w:val="0"/>
              <w:spacing w:before="0" w:beforeAutospacing="0" w:after="0" w:afterAutospacing="0" w:line="456" w:lineRule="atLeast"/>
              <w:ind w:left="0" w:right="0"/>
              <w:jc w:val="left"/>
            </w:pPr>
            <w:r>
              <w:rPr>
                <w:rFonts w:hint="eastAsia" w:ascii="仿宋" w:hAnsi="仿宋" w:eastAsia="仿宋" w:cs="仿宋"/>
                <w:i w:val="0"/>
                <w:caps w:val="0"/>
                <w:color w:val="434343"/>
                <w:spacing w:val="0"/>
                <w:sz w:val="25"/>
                <w:szCs w:val="25"/>
              </w:rPr>
              <w:t>  简   历</w:t>
            </w:r>
          </w:p>
        </w:tc>
        <w:tc>
          <w:tcPr>
            <w:tcW w:w="5256" w:type="dxa"/>
            <w:gridSpan w:val="4"/>
            <w:tcBorders>
              <w:top w:val="nil"/>
              <w:left w:val="nil"/>
              <w:bottom w:val="single" w:color="auto" w:sz="4" w:space="0"/>
              <w:right w:val="single" w:color="auto" w:sz="4" w:space="0"/>
            </w:tcBorders>
            <w:shd w:val="clear" w:color="auto" w:fill="FFFFFF"/>
            <w:tcMar>
              <w:top w:w="60" w:type="dxa"/>
              <w:left w:w="60" w:type="dxa"/>
              <w:bottom w:w="60" w:type="dxa"/>
              <w:right w:w="6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434343"/>
                <w:spacing w:val="0"/>
                <w:sz w:val="19"/>
                <w:szCs w:val="19"/>
              </w:rPr>
            </w:pPr>
          </w:p>
        </w:tc>
      </w:tr>
      <w:tr>
        <w:tblPrEx>
          <w:tblBorders>
            <w:top w:val="single" w:color="auto" w:sz="4" w:space="0"/>
            <w:left w:val="single" w:color="auto" w:sz="4"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4" w:hRule="atLeast"/>
        </w:trPr>
        <w:tc>
          <w:tcPr>
            <w:tcW w:w="1560" w:type="dxa"/>
            <w:gridSpan w:val="2"/>
            <w:tcBorders>
              <w:top w:val="nil"/>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pPr>
              <w:pStyle w:val="4"/>
              <w:keepNext w:val="0"/>
              <w:keepLines w:val="0"/>
              <w:widowControl/>
              <w:suppressLineNumbers w:val="0"/>
              <w:spacing w:before="0" w:beforeAutospacing="0" w:after="0" w:afterAutospacing="0" w:line="456" w:lineRule="atLeast"/>
              <w:ind w:left="0" w:right="0"/>
              <w:jc w:val="left"/>
            </w:pPr>
            <w:r>
              <w:rPr>
                <w:rFonts w:hint="eastAsia" w:ascii="仿宋" w:hAnsi="仿宋" w:eastAsia="仿宋" w:cs="仿宋"/>
                <w:i w:val="0"/>
                <w:caps w:val="0"/>
                <w:color w:val="434343"/>
                <w:spacing w:val="0"/>
                <w:sz w:val="25"/>
                <w:szCs w:val="25"/>
              </w:rPr>
              <w:t> 奖惩情况</w:t>
            </w:r>
          </w:p>
        </w:tc>
        <w:tc>
          <w:tcPr>
            <w:tcW w:w="5256" w:type="dxa"/>
            <w:gridSpan w:val="4"/>
            <w:tcBorders>
              <w:top w:val="nil"/>
              <w:left w:val="nil"/>
              <w:bottom w:val="single" w:color="auto" w:sz="4" w:space="0"/>
              <w:right w:val="single" w:color="auto" w:sz="4" w:space="0"/>
            </w:tcBorders>
            <w:shd w:val="clear" w:color="auto" w:fill="FFFFFF"/>
            <w:tcMar>
              <w:top w:w="60" w:type="dxa"/>
              <w:left w:w="60" w:type="dxa"/>
              <w:bottom w:w="60" w:type="dxa"/>
              <w:right w:w="6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434343"/>
                <w:spacing w:val="0"/>
                <w:sz w:val="19"/>
                <w:szCs w:val="19"/>
              </w:rPr>
            </w:pPr>
          </w:p>
        </w:tc>
      </w:tr>
      <w:tr>
        <w:tblPrEx>
          <w:tblBorders>
            <w:top w:val="single" w:color="auto" w:sz="4" w:space="0"/>
            <w:left w:val="single" w:color="auto" w:sz="4"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96" w:hRule="atLeast"/>
        </w:trPr>
        <w:tc>
          <w:tcPr>
            <w:tcW w:w="1560" w:type="dxa"/>
            <w:gridSpan w:val="2"/>
            <w:tcBorders>
              <w:top w:val="nil"/>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pPr>
              <w:pStyle w:val="4"/>
              <w:keepNext w:val="0"/>
              <w:keepLines w:val="0"/>
              <w:widowControl/>
              <w:suppressLineNumbers w:val="0"/>
              <w:spacing w:before="0" w:beforeAutospacing="0" w:after="0" w:afterAutospacing="0" w:line="456" w:lineRule="atLeast"/>
              <w:ind w:left="0" w:right="0"/>
              <w:jc w:val="center"/>
            </w:pPr>
            <w:r>
              <w:rPr>
                <w:rFonts w:hint="eastAsia" w:ascii="仿宋" w:hAnsi="仿宋" w:eastAsia="仿宋" w:cs="仿宋"/>
                <w:i w:val="0"/>
                <w:caps w:val="0"/>
                <w:color w:val="434343"/>
                <w:spacing w:val="0"/>
                <w:sz w:val="25"/>
                <w:szCs w:val="25"/>
              </w:rPr>
              <w:t>联系电话</w:t>
            </w:r>
          </w:p>
        </w:tc>
        <w:tc>
          <w:tcPr>
            <w:tcW w:w="5256" w:type="dxa"/>
            <w:gridSpan w:val="4"/>
            <w:tcBorders>
              <w:top w:val="nil"/>
              <w:left w:val="nil"/>
              <w:bottom w:val="single" w:color="auto" w:sz="4" w:space="0"/>
              <w:right w:val="single" w:color="auto" w:sz="4" w:space="0"/>
            </w:tcBorders>
            <w:shd w:val="clear" w:color="auto" w:fill="FFFFFF"/>
            <w:tcMar>
              <w:top w:w="60" w:type="dxa"/>
              <w:left w:w="60" w:type="dxa"/>
              <w:bottom w:w="60" w:type="dxa"/>
              <w:right w:w="6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434343"/>
                <w:spacing w:val="0"/>
                <w:sz w:val="19"/>
                <w:szCs w:val="19"/>
              </w:rPr>
            </w:pPr>
          </w:p>
        </w:tc>
      </w:tr>
    </w:tbl>
    <w:p>
      <w:pPr>
        <w:pStyle w:val="4"/>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caps w:val="0"/>
          <w:color w:val="434343"/>
          <w:spacing w:val="0"/>
          <w:sz w:val="19"/>
          <w:szCs w:val="19"/>
        </w:rPr>
      </w:pPr>
      <w:r>
        <w:rPr>
          <w:rFonts w:ascii="Calibri" w:hAnsi="Calibri" w:eastAsia="微软雅黑" w:cs="Calibri"/>
          <w:i w:val="0"/>
          <w:caps w:val="0"/>
          <w:color w:val="434343"/>
          <w:spacing w:val="0"/>
          <w:sz w:val="16"/>
          <w:szCs w:val="16"/>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63"/>
    <w:rsid w:val="001A012E"/>
    <w:rsid w:val="00230063"/>
    <w:rsid w:val="002C2F94"/>
    <w:rsid w:val="002E7C96"/>
    <w:rsid w:val="00331921"/>
    <w:rsid w:val="00531D24"/>
    <w:rsid w:val="00564DCE"/>
    <w:rsid w:val="006A1404"/>
    <w:rsid w:val="007627CD"/>
    <w:rsid w:val="008301D5"/>
    <w:rsid w:val="00957DC9"/>
    <w:rsid w:val="009E1BE8"/>
    <w:rsid w:val="00C77A11"/>
    <w:rsid w:val="00CB287B"/>
    <w:rsid w:val="00D5323C"/>
    <w:rsid w:val="00F0421A"/>
    <w:rsid w:val="00FE5365"/>
    <w:rsid w:val="00FF5DC1"/>
    <w:rsid w:val="2A500AF6"/>
    <w:rsid w:val="65DC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spacing w:val="0"/>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semiHidden/>
    <w:uiPriority w:val="99"/>
    <w:rPr>
      <w:rFonts w:asciiTheme="minorHAnsi" w:hAnsiTheme="minorHAnsi" w:eastAsiaTheme="minorEastAsia"/>
      <w:color w:val="auto"/>
      <w:spacing w:val="0"/>
      <w:sz w:val="18"/>
      <w:szCs w:val="18"/>
    </w:rPr>
  </w:style>
  <w:style w:type="character" w:customStyle="1" w:styleId="9">
    <w:name w:val="页脚 Char"/>
    <w:basedOn w:val="6"/>
    <w:link w:val="2"/>
    <w:semiHidden/>
    <w:uiPriority w:val="99"/>
    <w:rPr>
      <w:rFonts w:asciiTheme="minorHAnsi" w:hAnsiTheme="minorHAnsi" w:eastAsiaTheme="minorEastAsia"/>
      <w:color w:val="auto"/>
      <w:spacing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89</Words>
  <Characters>511</Characters>
  <Lines>4</Lines>
  <Paragraphs>1</Paragraphs>
  <TotalTime>17</TotalTime>
  <ScaleCrop>false</ScaleCrop>
  <LinksUpToDate>false</LinksUpToDate>
  <CharactersWithSpaces>599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2019-12-17T06:25:00Z</dcterms:created>
  <dc:creator>Microsoft</dc:creator>
  <cp:lastModifiedBy>Administrator</cp:lastModifiedBy>
  <dcterms:modified xsi:type="dcterms:W3CDTF">2020-03-24T01:16:39Z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