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FA7" w:rsidRPr="00756FA7" w:rsidRDefault="00756FA7" w:rsidP="00756FA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19"/>
          <w:szCs w:val="19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6"/>
        <w:gridCol w:w="405"/>
        <w:gridCol w:w="333"/>
        <w:gridCol w:w="776"/>
        <w:gridCol w:w="369"/>
        <w:gridCol w:w="1953"/>
        <w:gridCol w:w="2047"/>
        <w:gridCol w:w="1009"/>
        <w:gridCol w:w="1118"/>
      </w:tblGrid>
      <w:tr w:rsidR="00756FA7" w:rsidRPr="00756FA7" w:rsidTr="00756FA7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楷体" w:eastAsia="楷体" w:hAnsi="楷体" w:cs="宋体" w:hint="eastAsia"/>
                <w:kern w:val="0"/>
                <w:sz w:val="40"/>
                <w:szCs w:val="40"/>
              </w:rPr>
              <w:t>2020年蒙城县统计局等3家单位公开招考编外工作人员岗位计划表</w:t>
            </w:r>
          </w:p>
        </w:tc>
      </w:tr>
      <w:tr w:rsidR="00756FA7" w:rsidRPr="00756FA7" w:rsidTr="00756F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计划数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756FA7" w:rsidRPr="00756FA7" w:rsidTr="00756F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统计局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国家承认的大专及以上学历，经济学和计算机类相关专业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18-30周岁（1989年3月25日至2001年3月25日期间出生，含当天)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从事人口普查及其他相关业务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限制本地户籍（蒙城县）报考</w:t>
            </w:r>
          </w:p>
        </w:tc>
      </w:tr>
      <w:tr w:rsidR="00756FA7" w:rsidRPr="00756FA7" w:rsidTr="00756F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审计局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国家承认的大专及以上学历，审计、会计学专业；金融学、财政学、建筑类、计算机类相关专业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18-35周岁（1984年3月25日至2001年3月25日期间出生，含当天)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从事财金、投资审计及其他相关业务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相同条件下，本地户籍（蒙城县）优先聘用</w:t>
            </w:r>
          </w:p>
        </w:tc>
      </w:tr>
      <w:tr w:rsidR="00756FA7" w:rsidRPr="00756FA7" w:rsidTr="00756F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扶贫开发局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国家承认的大专及以上学历，中国语言文学类、工商管理类、金融学类、计算机类相关专业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18-30周岁（1989年3月25日至2001年3月25日期间出生，含当天)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从事脱贫攻坚及其他相关业务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户籍不限，具有工作经验者优先聘用</w:t>
            </w:r>
          </w:p>
        </w:tc>
      </w:tr>
      <w:tr w:rsidR="00756FA7" w:rsidRPr="00756FA7" w:rsidTr="00756F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FA7" w:rsidRPr="00756FA7" w:rsidRDefault="00756FA7" w:rsidP="00756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511EFA" w:rsidRDefault="00511EFA"/>
    <w:sectPr w:rsidR="00511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EFA" w:rsidRDefault="00511EFA" w:rsidP="00756FA7">
      <w:r>
        <w:separator/>
      </w:r>
    </w:p>
  </w:endnote>
  <w:endnote w:type="continuationSeparator" w:id="1">
    <w:p w:rsidR="00511EFA" w:rsidRDefault="00511EFA" w:rsidP="00756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EFA" w:rsidRDefault="00511EFA" w:rsidP="00756FA7">
      <w:r>
        <w:separator/>
      </w:r>
    </w:p>
  </w:footnote>
  <w:footnote w:type="continuationSeparator" w:id="1">
    <w:p w:rsidR="00511EFA" w:rsidRDefault="00511EFA" w:rsidP="00756F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6FA7"/>
    <w:rsid w:val="00511EFA"/>
    <w:rsid w:val="00756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6F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6F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6F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6F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5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china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2020-03-17T01:48:00Z</dcterms:created>
  <dcterms:modified xsi:type="dcterms:W3CDTF">2020-03-17T01:48:00Z</dcterms:modified>
</cp:coreProperties>
</file>