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73" w:rsidRPr="00B90FA6" w:rsidRDefault="00D46873" w:rsidP="00D46873">
      <w:pPr>
        <w:rPr>
          <w:rFonts w:ascii="仿宋_GB2312" w:eastAsia="仿宋_GB2312"/>
          <w:sz w:val="28"/>
          <w:szCs w:val="28"/>
        </w:rPr>
      </w:pPr>
      <w:r w:rsidRPr="00B90FA6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</w:t>
      </w:r>
      <w:r w:rsidRPr="00B90FA6">
        <w:rPr>
          <w:rFonts w:ascii="仿宋_GB2312" w:eastAsia="仿宋_GB2312" w:hint="eastAsia"/>
          <w:sz w:val="28"/>
          <w:szCs w:val="28"/>
        </w:rPr>
        <w:t xml:space="preserve">   </w:t>
      </w:r>
    </w:p>
    <w:p w:rsidR="00D46873" w:rsidRPr="00603768" w:rsidRDefault="00D46873" w:rsidP="00D46873">
      <w:pPr>
        <w:ind w:firstLineChars="950" w:firstLine="3040"/>
        <w:rPr>
          <w:rFonts w:ascii="仿宋_GB2312" w:eastAsia="仿宋_GB2312"/>
          <w:sz w:val="32"/>
          <w:szCs w:val="32"/>
        </w:rPr>
      </w:pPr>
      <w:r w:rsidRPr="00603768">
        <w:rPr>
          <w:rFonts w:ascii="仿宋_GB2312" w:eastAsia="仿宋_GB2312" w:hint="eastAsia"/>
          <w:sz w:val="32"/>
          <w:szCs w:val="32"/>
        </w:rPr>
        <w:t>岗位信息表</w:t>
      </w:r>
    </w:p>
    <w:tbl>
      <w:tblPr>
        <w:tblStyle w:val="a4"/>
        <w:tblpPr w:leftFromText="180" w:rightFromText="180" w:vertAnchor="text" w:horzAnchor="margin" w:tblpXSpec="center" w:tblpY="160"/>
        <w:tblW w:w="10173" w:type="dxa"/>
        <w:tblLayout w:type="fixed"/>
        <w:tblLook w:val="04A0"/>
      </w:tblPr>
      <w:tblGrid>
        <w:gridCol w:w="817"/>
        <w:gridCol w:w="1276"/>
        <w:gridCol w:w="850"/>
        <w:gridCol w:w="851"/>
        <w:gridCol w:w="1276"/>
        <w:gridCol w:w="1417"/>
        <w:gridCol w:w="851"/>
        <w:gridCol w:w="708"/>
        <w:gridCol w:w="2127"/>
      </w:tblGrid>
      <w:tr w:rsidR="00D46873" w:rsidRPr="00603768" w:rsidTr="00275A03">
        <w:tc>
          <w:tcPr>
            <w:tcW w:w="8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招聘科室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最低学历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最低学位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最低专业技术资格</w:t>
            </w:r>
          </w:p>
        </w:tc>
        <w:tc>
          <w:tcPr>
            <w:tcW w:w="14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708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873" w:rsidRPr="00603768" w:rsidRDefault="00D46873" w:rsidP="00275A03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03768">
              <w:rPr>
                <w:rFonts w:ascii="仿宋_GB2312" w:eastAsia="仿宋_GB2312" w:hint="eastAsia"/>
                <w:b/>
                <w:sz w:val="24"/>
                <w:szCs w:val="24"/>
              </w:rPr>
              <w:t>与岗位有关的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603768">
              <w:rPr>
                <w:rFonts w:ascii="仿宋_GB2312" w:eastAsia="仿宋_GB2312" w:hint="eastAsia"/>
                <w:b/>
                <w:sz w:val="24"/>
                <w:szCs w:val="24"/>
              </w:rPr>
              <w:t>其他条件</w:t>
            </w:r>
          </w:p>
        </w:tc>
      </w:tr>
      <w:tr w:rsidR="00D46873" w:rsidRPr="00603768" w:rsidTr="00275A03">
        <w:tc>
          <w:tcPr>
            <w:tcW w:w="817" w:type="dxa"/>
            <w:vMerge w:val="restart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预</w:t>
            </w:r>
          </w:p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防</w:t>
            </w:r>
          </w:p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保</w:t>
            </w:r>
          </w:p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健</w:t>
            </w:r>
          </w:p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门</w:t>
            </w:r>
          </w:p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诊</w:t>
            </w:r>
          </w:p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32"/>
                <w:szCs w:val="32"/>
              </w:rPr>
              <w:t>部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普检总检医师</w:t>
            </w:r>
          </w:p>
        </w:tc>
        <w:tc>
          <w:tcPr>
            <w:tcW w:w="850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学士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主治医师</w:t>
            </w:r>
          </w:p>
        </w:tc>
        <w:tc>
          <w:tcPr>
            <w:tcW w:w="14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全日制普通高等教育学历。</w:t>
            </w:r>
            <w:r w:rsidRPr="00603768">
              <w:rPr>
                <w:rFonts w:ascii="仿宋_GB2312" w:eastAsia="仿宋_GB2312" w:hint="eastAsia"/>
                <w:sz w:val="24"/>
                <w:szCs w:val="24"/>
              </w:rPr>
              <w:t>熟</w:t>
            </w:r>
            <w:r>
              <w:rPr>
                <w:rFonts w:ascii="仿宋_GB2312" w:eastAsia="仿宋_GB2312" w:hint="eastAsia"/>
                <w:sz w:val="24"/>
                <w:szCs w:val="24"/>
              </w:rPr>
              <w:t>悉健康体检报</w:t>
            </w:r>
            <w:r w:rsidRPr="00603768">
              <w:rPr>
                <w:rFonts w:ascii="仿宋_GB2312" w:eastAsia="仿宋_GB2312" w:hint="eastAsia"/>
                <w:sz w:val="24"/>
                <w:szCs w:val="24"/>
              </w:rPr>
              <w:t>告。</w:t>
            </w:r>
          </w:p>
        </w:tc>
      </w:tr>
      <w:tr w:rsidR="00D46873" w:rsidRPr="00603768" w:rsidTr="00275A03">
        <w:tc>
          <w:tcPr>
            <w:tcW w:w="817" w:type="dxa"/>
            <w:vMerge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职检主检医师</w:t>
            </w:r>
          </w:p>
        </w:tc>
        <w:tc>
          <w:tcPr>
            <w:tcW w:w="850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学士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主治医师</w:t>
            </w:r>
          </w:p>
        </w:tc>
        <w:tc>
          <w:tcPr>
            <w:tcW w:w="14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临床医学或预防医学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全日制普通高等教育学历。熟悉</w:t>
            </w:r>
            <w:r w:rsidRPr="00603768">
              <w:rPr>
                <w:rFonts w:ascii="仿宋_GB2312" w:eastAsia="仿宋_GB2312" w:hint="eastAsia"/>
                <w:sz w:val="24"/>
                <w:szCs w:val="24"/>
              </w:rPr>
              <w:t>职业体</w:t>
            </w:r>
            <w:r>
              <w:rPr>
                <w:rFonts w:ascii="仿宋_GB2312" w:eastAsia="仿宋_GB2312" w:hint="eastAsia"/>
                <w:sz w:val="24"/>
                <w:szCs w:val="24"/>
              </w:rPr>
              <w:t>检报告审查和质量控</w:t>
            </w:r>
            <w:r w:rsidRPr="00603768">
              <w:rPr>
                <w:rFonts w:ascii="仿宋_GB2312" w:eastAsia="仿宋_GB2312" w:hint="eastAsia"/>
                <w:sz w:val="24"/>
                <w:szCs w:val="24"/>
              </w:rPr>
              <w:t>制。</w:t>
            </w:r>
          </w:p>
        </w:tc>
      </w:tr>
      <w:tr w:rsidR="00D46873" w:rsidRPr="00603768" w:rsidTr="00275A03">
        <w:tc>
          <w:tcPr>
            <w:tcW w:w="817" w:type="dxa"/>
            <w:vMerge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心内科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医师</w:t>
            </w:r>
          </w:p>
        </w:tc>
        <w:tc>
          <w:tcPr>
            <w:tcW w:w="850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学士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主治医师</w:t>
            </w:r>
          </w:p>
        </w:tc>
        <w:tc>
          <w:tcPr>
            <w:tcW w:w="14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全日制普通高等教育学历。执业范围为内科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专业</w:t>
            </w: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中级专业技术资格为心血管内科学。</w:t>
            </w:r>
            <w:r w:rsidRPr="00603768">
              <w:rPr>
                <w:rFonts w:ascii="仿宋_GB2312" w:eastAsia="仿宋_GB2312" w:hint="eastAsia"/>
                <w:sz w:val="24"/>
                <w:szCs w:val="24"/>
              </w:rPr>
              <w:t>熟悉心电图报告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46873" w:rsidRPr="00603768" w:rsidTr="00275A03">
        <w:tc>
          <w:tcPr>
            <w:tcW w:w="817" w:type="dxa"/>
            <w:vMerge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皮肤科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医师</w:t>
            </w:r>
          </w:p>
        </w:tc>
        <w:tc>
          <w:tcPr>
            <w:tcW w:w="850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学士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医师</w:t>
            </w:r>
          </w:p>
        </w:tc>
        <w:tc>
          <w:tcPr>
            <w:tcW w:w="14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全日制普通高等教育学历。执业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范围为皮肤病及性病专业</w:t>
            </w:r>
          </w:p>
        </w:tc>
      </w:tr>
      <w:tr w:rsidR="00D46873" w:rsidRPr="00603768" w:rsidTr="00275A03">
        <w:tc>
          <w:tcPr>
            <w:tcW w:w="817" w:type="dxa"/>
            <w:vMerge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体检医师</w:t>
            </w:r>
            <w:r w:rsidR="004814DC">
              <w:rPr>
                <w:rFonts w:ascii="仿宋_GB2312" w:eastAsia="仿宋_GB2312" w:hAnsiTheme="minorEastAsia" w:hint="eastAsia"/>
                <w:sz w:val="24"/>
                <w:szCs w:val="24"/>
              </w:rPr>
              <w:t>(劳务派遣)</w:t>
            </w:r>
          </w:p>
        </w:tc>
        <w:tc>
          <w:tcPr>
            <w:tcW w:w="850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学士</w:t>
            </w:r>
          </w:p>
        </w:tc>
        <w:tc>
          <w:tcPr>
            <w:tcW w:w="1276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医师</w:t>
            </w:r>
          </w:p>
        </w:tc>
        <w:tc>
          <w:tcPr>
            <w:tcW w:w="141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851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D46873" w:rsidRPr="00603768" w:rsidRDefault="004814DC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D46873" w:rsidRPr="00603768" w:rsidRDefault="00D46873" w:rsidP="00275A0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03768">
              <w:rPr>
                <w:rFonts w:ascii="仿宋_GB2312" w:eastAsia="仿宋_GB2312" w:hAnsiTheme="minorEastAsia" w:hint="eastAsia"/>
                <w:sz w:val="24"/>
                <w:szCs w:val="24"/>
              </w:rPr>
              <w:t>全日制普通高等教育学历。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专业知识熟练。</w:t>
            </w:r>
          </w:p>
        </w:tc>
      </w:tr>
    </w:tbl>
    <w:p w:rsidR="00D46873" w:rsidRPr="00CD719D" w:rsidRDefault="00D46873" w:rsidP="00D46873">
      <w:pPr>
        <w:pStyle w:val="a3"/>
        <w:adjustRightInd w:val="0"/>
        <w:snapToGrid w:val="0"/>
        <w:spacing w:before="0" w:beforeAutospacing="0" w:after="0" w:afterAutospacing="0" w:line="336" w:lineRule="atLeast"/>
        <w:rPr>
          <w:rFonts w:ascii="仿宋_GB2312" w:eastAsia="仿宋_GB2312"/>
          <w:sz w:val="21"/>
          <w:szCs w:val="21"/>
        </w:rPr>
      </w:pPr>
    </w:p>
    <w:p w:rsidR="001A6C08" w:rsidRDefault="001A6C08"/>
    <w:sectPr w:rsidR="001A6C08" w:rsidSect="002D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86" w:rsidRDefault="00960486" w:rsidP="004814DC">
      <w:r>
        <w:separator/>
      </w:r>
    </w:p>
  </w:endnote>
  <w:endnote w:type="continuationSeparator" w:id="1">
    <w:p w:rsidR="00960486" w:rsidRDefault="00960486" w:rsidP="0048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86" w:rsidRDefault="00960486" w:rsidP="004814DC">
      <w:r>
        <w:separator/>
      </w:r>
    </w:p>
  </w:footnote>
  <w:footnote w:type="continuationSeparator" w:id="1">
    <w:p w:rsidR="00960486" w:rsidRDefault="00960486" w:rsidP="0048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873"/>
    <w:rsid w:val="001A6C08"/>
    <w:rsid w:val="004814DC"/>
    <w:rsid w:val="008D5FE4"/>
    <w:rsid w:val="00960486"/>
    <w:rsid w:val="00D4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8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D468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8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14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1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2019-11-20T06:40:00Z</dcterms:created>
  <dcterms:modified xsi:type="dcterms:W3CDTF">2020-02-02T07:50:00Z</dcterms:modified>
</cp:coreProperties>
</file>