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344" w:type="dxa"/>
        <w:tblCellSpacing w:w="0" w:type="dxa"/>
        <w:tblInd w:w="1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564"/>
        <w:gridCol w:w="564"/>
        <w:gridCol w:w="792"/>
        <w:gridCol w:w="1476"/>
        <w:gridCol w:w="29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CellSpacing w:w="0" w:type="dxa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6"/>
                <w:szCs w:val="16"/>
              </w:rPr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-12"/>
                <w:sz w:val="19"/>
                <w:szCs w:val="19"/>
                <w:bdr w:val="none" w:color="auto" w:sz="0" w:space="0"/>
              </w:rPr>
              <w:t>招考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-12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-12"/>
                <w:sz w:val="19"/>
                <w:szCs w:val="19"/>
                <w:bdr w:val="none" w:color="auto" w:sz="0" w:space="0"/>
              </w:rPr>
              <w:t>性别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-12"/>
                <w:sz w:val="19"/>
                <w:szCs w:val="19"/>
                <w:bdr w:val="none" w:color="auto" w:sz="0" w:space="0"/>
              </w:rPr>
              <w:t>要求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学历要求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年龄及户籍要求</w:t>
            </w:r>
          </w:p>
        </w:tc>
        <w:tc>
          <w:tcPr>
            <w:tcW w:w="2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-12"/>
                <w:sz w:val="19"/>
                <w:szCs w:val="19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  <w:tblCellSpacing w:w="0" w:type="dxa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窗口工作人员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rPr>
                <w:rFonts w:hint="eastAsia" w:ascii="宋体" w:hAnsi="宋体" w:eastAsia="宋体" w:cs="宋体"/>
                <w:b w:val="0"/>
                <w:i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18-30周岁（1990年2月26日-2002年2月26日出生）；淳安户籍。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b w:val="0"/>
                <w:i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1.具有3年（含）以上工作经历;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rPr>
                <w:rFonts w:hint="eastAsia" w:ascii="宋体" w:hAnsi="宋体" w:eastAsia="宋体" w:cs="宋体"/>
                <w:b w:val="0"/>
                <w:i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2.举止端庄，品行端正，具有较强的语言表达和待人接物能力;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rPr>
                <w:rFonts w:hint="eastAsia" w:ascii="宋体" w:hAnsi="宋体" w:eastAsia="宋体" w:cs="宋体"/>
                <w:b w:val="0"/>
                <w:i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3.熟悉电脑基本操作。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B73CA"/>
    <w:rsid w:val="28553BDF"/>
    <w:rsid w:val="614B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2020-02-28T01:26:00Z</dcterms:created>
  <dc:creator>Administrator</dc:creator>
  <cp:lastModifiedBy>Administrator</cp:lastModifiedBy>
  <dcterms:modified xsi:type="dcterms:W3CDTF">2020-02-28T01:44:31Z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