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龙南县人民法院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招聘报名表</w:t>
      </w:r>
    </w:p>
    <w:tbl>
      <w:tblPr>
        <w:tblStyle w:val="3"/>
        <w:tblpPr w:leftFromText="180" w:rightFromText="180" w:vertAnchor="text" w:horzAnchor="page" w:tblpXSpec="center" w:tblpY="273"/>
        <w:tblOverlap w:val="never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6"/>
        <w:gridCol w:w="589"/>
        <w:gridCol w:w="607"/>
        <w:gridCol w:w="268"/>
        <w:gridCol w:w="514"/>
        <w:gridCol w:w="439"/>
        <w:gridCol w:w="749"/>
        <w:gridCol w:w="313"/>
        <w:gridCol w:w="151"/>
        <w:gridCol w:w="148"/>
        <w:gridCol w:w="611"/>
        <w:gridCol w:w="1260"/>
        <w:gridCol w:w="1509"/>
        <w:gridCol w:w="1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25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姓 名</w:t>
            </w:r>
          </w:p>
        </w:tc>
        <w:tc>
          <w:tcPr>
            <w:tcW w:w="138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性 别</w:t>
            </w:r>
          </w:p>
        </w:tc>
        <w:tc>
          <w:tcPr>
            <w:tcW w:w="910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出生年月</w:t>
            </w:r>
          </w:p>
        </w:tc>
        <w:tc>
          <w:tcPr>
            <w:tcW w:w="150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exac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籍 贯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民 族</w:t>
            </w:r>
          </w:p>
        </w:tc>
        <w:tc>
          <w:tcPr>
            <w:tcW w:w="9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政治面貌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exac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家庭住址</w:t>
            </w:r>
          </w:p>
        </w:tc>
        <w:tc>
          <w:tcPr>
            <w:tcW w:w="380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120" w:firstLineChars="50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联系电话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213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方正楷体简体" w:hAnsi="宋体" w:eastAsia="方正楷体简体"/>
                <w:sz w:val="24"/>
                <w:lang w:eastAsia="zh-CN"/>
              </w:rPr>
            </w:pPr>
            <w:r>
              <w:rPr>
                <w:rFonts w:hint="eastAsia" w:ascii="方正楷体简体" w:hAnsi="宋体" w:eastAsia="方正楷体简体"/>
                <w:sz w:val="24"/>
                <w:lang w:eastAsia="zh-CN"/>
              </w:rPr>
              <w:t>报考岗位</w:t>
            </w:r>
          </w:p>
        </w:tc>
        <w:tc>
          <w:tcPr>
            <w:tcW w:w="7110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213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身份证号</w:t>
            </w:r>
          </w:p>
        </w:tc>
        <w:tc>
          <w:tcPr>
            <w:tcW w:w="2925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方正楷体简体" w:hAnsi="宋体" w:eastAsia="方正楷体简体"/>
                <w:sz w:val="24"/>
                <w:lang w:eastAsia="zh-CN"/>
              </w:rPr>
            </w:pPr>
            <w:r>
              <w:rPr>
                <w:rFonts w:hint="eastAsia" w:ascii="方正楷体简体" w:hAnsi="宋体" w:eastAsia="方正楷体简体"/>
                <w:sz w:val="24"/>
                <w:lang w:eastAsia="zh-CN"/>
              </w:rPr>
              <w:t>微信号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213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学  历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学  位</w:t>
            </w:r>
          </w:p>
        </w:tc>
        <w:tc>
          <w:tcPr>
            <w:tcW w:w="3992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何年何月毕业于何校何专业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是否脱产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213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70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3992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40" w:type="dxa"/>
            <w:gridSpan w:val="1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简历（每变动一次部门写一格）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186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年月</w:t>
            </w:r>
          </w:p>
          <w:p>
            <w:pPr>
              <w:snapToGrid w:val="0"/>
              <w:spacing w:line="240" w:lineRule="atLeast"/>
              <w:jc w:val="right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年月</w:t>
            </w:r>
          </w:p>
        </w:tc>
        <w:tc>
          <w:tcPr>
            <w:tcW w:w="2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工作单位及职务</w:t>
            </w:r>
          </w:p>
        </w:tc>
        <w:tc>
          <w:tcPr>
            <w:tcW w:w="2019" w:type="dxa"/>
            <w:gridSpan w:val="3"/>
            <w:tcBorders>
              <w:top w:val="single" w:color="auto" w:sz="6" w:space="0"/>
              <w:bottom w:val="single" w:color="auto" w:sz="6" w:space="0"/>
              <w:tr2bl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年月</w:t>
            </w:r>
          </w:p>
          <w:p>
            <w:pPr>
              <w:snapToGrid w:val="0"/>
              <w:spacing w:line="240" w:lineRule="atLeast"/>
              <w:jc w:val="right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年月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  <w:jc w:val="center"/>
        </w:trPr>
        <w:tc>
          <w:tcPr>
            <w:tcW w:w="1862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楷体简体" w:hAnsi="宋体" w:eastAsia="方正楷体简体"/>
                <w:szCs w:val="21"/>
              </w:rPr>
            </w:pPr>
          </w:p>
        </w:tc>
        <w:tc>
          <w:tcPr>
            <w:tcW w:w="2434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201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楷体简体" w:hAnsi="宋体" w:eastAsia="方正楷体简体"/>
                <w:szCs w:val="21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186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楷体简体" w:hAnsi="宋体" w:eastAsia="方正楷体简体"/>
                <w:szCs w:val="21"/>
              </w:rPr>
            </w:pPr>
          </w:p>
        </w:tc>
        <w:tc>
          <w:tcPr>
            <w:tcW w:w="2434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201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楷体简体" w:hAnsi="宋体" w:eastAsia="方正楷体简体"/>
                <w:szCs w:val="21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186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楷体简体" w:hAnsi="宋体" w:eastAsia="方正楷体简体"/>
                <w:szCs w:val="21"/>
              </w:rPr>
            </w:pPr>
          </w:p>
        </w:tc>
        <w:tc>
          <w:tcPr>
            <w:tcW w:w="2434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201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楷体简体" w:hAnsi="宋体" w:eastAsia="方正楷体简体"/>
                <w:szCs w:val="21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186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情况</w:t>
            </w:r>
          </w:p>
        </w:tc>
        <w:tc>
          <w:tcPr>
            <w:tcW w:w="7378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6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家</w:t>
            </w:r>
          </w:p>
          <w:p>
            <w:pPr>
              <w:snapToGrid w:val="0"/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庭</w:t>
            </w:r>
          </w:p>
          <w:p>
            <w:pPr>
              <w:snapToGrid w:val="0"/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主</w:t>
            </w:r>
          </w:p>
          <w:p>
            <w:pPr>
              <w:snapToGrid w:val="0"/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要</w:t>
            </w:r>
          </w:p>
          <w:p>
            <w:pPr>
              <w:snapToGrid w:val="0"/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成</w:t>
            </w:r>
          </w:p>
          <w:p>
            <w:pPr>
              <w:snapToGrid w:val="0"/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员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称谓</w:t>
            </w: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姓名</w:t>
            </w:r>
          </w:p>
        </w:tc>
        <w:tc>
          <w:tcPr>
            <w:tcW w:w="13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出生年月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政治面貌</w:t>
            </w:r>
          </w:p>
        </w:tc>
        <w:tc>
          <w:tcPr>
            <w:tcW w:w="292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120" w:lineRule="exact"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3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292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120" w:lineRule="exact"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3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292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120" w:lineRule="exact"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3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292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120" w:lineRule="exact"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1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2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3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2925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  <w:lang w:eastAsia="zh-CN"/>
              </w:rPr>
              <w:t>重要社会关系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3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292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3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292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19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221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361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  <w:tc>
          <w:tcPr>
            <w:tcW w:w="2925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247" w:right="1587" w:bottom="124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E48A5"/>
    <w:rsid w:val="45926BCF"/>
    <w:rsid w:val="7C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2020-02-20T03:07:00Z</dcterms:created>
  <dc:creator>Administrator</dc:creator>
  <cp:lastModifiedBy>Administrator</cp:lastModifiedBy>
  <dcterms:modified xsi:type="dcterms:W3CDTF">2020-02-20T03:24:59Z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