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附件2：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筠连县2020年定向医学专科生招聘报名表</w:t>
      </w:r>
      <w:bookmarkEnd w:id="0"/>
    </w:p>
    <w:tbl>
      <w:tblPr>
        <w:tblStyle w:val="2"/>
        <w:tblpPr w:leftFromText="180" w:rightFromText="180" w:vertAnchor="text" w:horzAnchor="margin" w:tblpY="548"/>
        <w:tblW w:w="90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04"/>
        <w:gridCol w:w="1595"/>
        <w:gridCol w:w="843"/>
        <w:gridCol w:w="840"/>
        <w:gridCol w:w="1179"/>
        <w:gridCol w:w="18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exact"/>
        </w:trPr>
        <w:tc>
          <w:tcPr>
            <w:tcW w:w="143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9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exact"/>
        </w:trPr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3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exact"/>
        </w:trPr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45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exact"/>
        </w:trPr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445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</w:trPr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45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9" w:hRule="exact"/>
        </w:trPr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45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</w:trPr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626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exact"/>
        </w:trPr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626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exact"/>
        </w:trPr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岗位名称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0" w:hRule="exact"/>
        </w:trPr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664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9" w:hRule="exact"/>
        </w:trPr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报名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信息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确认</w:t>
            </w:r>
          </w:p>
        </w:tc>
        <w:tc>
          <w:tcPr>
            <w:tcW w:w="7664" w:type="dxa"/>
            <w:gridSpan w:val="6"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符合报考要求，填写信息均为本人真实情况，若有虚假、遗漏、错误，责任自负。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　　　　　　　　　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考生签名：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　　　　　　　　　　　　　　　　　　年　　月　　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0" w:hRule="atLeast"/>
        </w:trPr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备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66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E21D1"/>
    <w:rsid w:val="09BE21D1"/>
    <w:rsid w:val="7001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EEB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2020-01-10T08:10:00Z</dcterms:created>
  <dc:creator>朝雨浥轻尘</dc:creator>
  <cp:lastModifiedBy>朝雨浥轻尘</cp:lastModifiedBy>
  <dcterms:modified xsi:type="dcterms:W3CDTF">2020-01-10T09:17:06Z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2052-11.1.0.9186</vt:lpwstr>
  </property>
</Properties>
</file>