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52"/>
          <w:szCs w:val="5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52"/>
          <w:szCs w:val="5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52"/>
          <w:szCs w:val="52"/>
          <w:lang w:val="en-US" w:eastAsia="zh-CN" w:bidi="ar"/>
        </w:rPr>
        <w:t>同意报考的证明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>中共资兴市委党校：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u w:val="singl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兹有</w:t>
      </w:r>
      <w:r>
        <w:rPr>
          <w:rFonts w:asciiTheme="minorHAnsi" w:hAnsiTheme="minorHAnsi" w:eastAsiaTheme="minorEastAsia" w:cstheme="minorBidi"/>
          <w:kern w:val="0"/>
          <w:sz w:val="32"/>
          <w:szCs w:val="32"/>
          <w:u w:val="single"/>
          <w:lang w:val="en-US" w:eastAsia="zh-CN" w:bidi="ar"/>
        </w:rPr>
        <w:t>                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同志，是我单位在编在岗正式工作人员，属</w:t>
      </w:r>
      <w:r>
        <w:rPr>
          <w:rFonts w:asciiTheme="minorHAnsi" w:hAnsiTheme="minorHAnsi" w:eastAsiaTheme="minorEastAsia" w:cstheme="minorBidi"/>
          <w:kern w:val="0"/>
          <w:sz w:val="32"/>
          <w:szCs w:val="32"/>
          <w:u w:val="single"/>
          <w:lang w:val="en-US" w:eastAsia="zh-CN" w:bidi="ar"/>
        </w:rPr>
        <w:t>             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编制人员，近三年年度考核均在合格以上等次，最低服务期限已满，现同意其报名参加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年中共资兴市委党校公开选聘教师考试，特此证明！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35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35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35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35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                                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（单位盖章）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35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                       2020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kern w:val="0"/>
          <w:sz w:val="32"/>
          <w:szCs w:val="32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asciiTheme="minorHAnsi" w:hAnsiTheme="minorHAnsi" w:eastAsiaTheme="minorEastAsia" w:cstheme="minorBidi"/>
          <w:kern w:val="0"/>
          <w:sz w:val="32"/>
          <w:szCs w:val="32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F74F0"/>
    <w:rsid w:val="10D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2020-01-08T09:12:00Z</dcterms:created>
  <dc:creator>非也</dc:creator>
  <cp:lastModifiedBy>非也</cp:lastModifiedBy>
  <dcterms:modified xsi:type="dcterms:W3CDTF">2020-01-08T09:13:12Z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